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6" w:rsidRDefault="00665866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665866">
        <w:rPr>
          <w:rFonts w:ascii="Times New Roman" w:eastAsia="標楷體" w:hAnsi="Times New Roman" w:cs="Times New Roman"/>
          <w:b/>
          <w:kern w:val="0"/>
          <w:sz w:val="36"/>
          <w:szCs w:val="36"/>
        </w:rPr>
        <w:t>國立宜蘭大學生物資源學院學術研究績優獎勵辦法</w:t>
      </w:r>
    </w:p>
    <w:p w:rsidR="004B1D2F" w:rsidRPr="004B1D2F" w:rsidRDefault="004B1D2F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bookmarkStart w:id="0" w:name="_GoBack"/>
      <w:bookmarkEnd w:id="0"/>
    </w:p>
    <w:p w:rsidR="00665866" w:rsidRPr="00665866" w:rsidRDefault="00665866" w:rsidP="00665866">
      <w:pPr>
        <w:spacing w:line="0" w:lineRule="atLeast"/>
        <w:ind w:rightChars="-21" w:right="-50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65866" w:rsidRPr="00665866" w:rsidRDefault="00665866" w:rsidP="00665866">
      <w:pPr>
        <w:spacing w:line="200" w:lineRule="exac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96.3.12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6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96.3.19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3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96.5.6 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96.6.25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5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99.6.30</w:t>
      </w:r>
      <w:proofErr w:type="gramStart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次教評會審查</w:t>
      </w:r>
    </w:p>
    <w:p w:rsidR="00665866" w:rsidRPr="00665866" w:rsidRDefault="00665866" w:rsidP="00665866">
      <w:pPr>
        <w:spacing w:line="0" w:lineRule="atLeast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99.10.27</w:t>
      </w:r>
      <w:proofErr w:type="gramStart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99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/>
          <w:bCs/>
          <w:kern w:val="0"/>
          <w:sz w:val="20"/>
          <w:szCs w:val="20"/>
        </w:rPr>
        <w:t>會議修正通過</w:t>
      </w:r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102.6.27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學院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101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9</w:t>
      </w:r>
      <w:r w:rsidRPr="00665866">
        <w:rPr>
          <w:rFonts w:ascii="Times New Roman" w:eastAsia="標楷體" w:hAnsi="Times New Roman" w:cs="Times New Roman"/>
          <w:kern w:val="0"/>
          <w:sz w:val="20"/>
          <w:szCs w:val="20"/>
        </w:rPr>
        <w:t>次教評會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修訂通過</w:t>
      </w:r>
    </w:p>
    <w:p w:rsidR="00665866" w:rsidRPr="00665866" w:rsidRDefault="00665866" w:rsidP="00665866">
      <w:pPr>
        <w:wordWrap w:val="0"/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 xml:space="preserve">102.9.16 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665866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會議修正通過</w:t>
      </w:r>
    </w:p>
    <w:p w:rsidR="00665866" w:rsidRDefault="003A75C0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103.11.27</w:t>
      </w:r>
      <w:proofErr w:type="gramStart"/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103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r w:rsidR="004B1D2F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次教評會議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D3643A" w:rsidRDefault="00D3643A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106.10.</w:t>
      </w:r>
      <w:r w:rsidR="00E3022F">
        <w:rPr>
          <w:rFonts w:ascii="Times New Roman" w:eastAsia="標楷體" w:hAnsi="Times New Roman" w:cs="Times New Roman" w:hint="eastAsia"/>
          <w:kern w:val="0"/>
          <w:sz w:val="20"/>
          <w:szCs w:val="20"/>
        </w:rPr>
        <w:t>3</w:t>
      </w:r>
      <w:proofErr w:type="gramStart"/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6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956ED1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次教評會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議</w:t>
      </w:r>
      <w:r w:rsidR="004C6729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D77395" w:rsidRDefault="00D77395" w:rsidP="00D3643A">
      <w:pPr>
        <w:spacing w:line="0" w:lineRule="atLeast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106.10.12</w:t>
      </w:r>
      <w:proofErr w:type="gramStart"/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生資學院</w:t>
      </w:r>
      <w:proofErr w:type="gramEnd"/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1</w:t>
      </w:r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次院</w:t>
      </w:r>
      <w:proofErr w:type="gramStart"/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D77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</w:t>
      </w:r>
      <w:r w:rsidR="004759EB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修正通過</w:t>
      </w:r>
    </w:p>
    <w:p w:rsidR="00343624" w:rsidRPr="00665866" w:rsidRDefault="00343624" w:rsidP="00665866">
      <w:pPr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665866" w:rsidRPr="00D3643A" w:rsidRDefault="00665866" w:rsidP="00665866">
      <w:pPr>
        <w:numPr>
          <w:ilvl w:val="0"/>
          <w:numId w:val="1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為獎勵生物資源學院（以下簡稱本院）研究績優教師，依國立宜蘭大學學術研究績優獎勵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辦法（以下簡稱本校學術研究績優獎勵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辦法），訂定本辦法。</w:t>
      </w:r>
    </w:p>
    <w:p w:rsidR="00FF3994" w:rsidRPr="00D3643A" w:rsidRDefault="0026123F" w:rsidP="0066586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本院專任教師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具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本校學術研究績優獎勵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及補助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辦法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第三條規定之申請資格且達本院研究績優標準者，得依下列條件提出申請:</w:t>
      </w:r>
    </w:p>
    <w:p w:rsidR="00665866" w:rsidRPr="00D3643A" w:rsidRDefault="00A757A0" w:rsidP="00A757A0">
      <w:pPr>
        <w:autoSpaceDE w:val="0"/>
        <w:autoSpaceDN w:val="0"/>
        <w:adjustRightInd w:val="0"/>
        <w:spacing w:line="0" w:lineRule="atLeast"/>
        <w:ind w:left="993"/>
        <w:jc w:val="both"/>
        <w:rPr>
          <w:rFonts w:ascii="Times New Roman" w:eastAsia="新細明體" w:hAnsi="Times New Roman" w:cs="Times New Roman"/>
          <w:b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1.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申請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本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校研究績優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獎</w:t>
      </w:r>
      <w:r w:rsidR="00C070F5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勵：近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三年內未曾獲</w:t>
      </w:r>
      <w:r w:rsidR="00C070F5" w:rsidRPr="00D3643A">
        <w:rPr>
          <w:rFonts w:ascii="Times New Roman" w:eastAsia="新細明體" w:hAnsi="Times New Roman" w:cs="Times New Roman" w:hint="eastAsia"/>
          <w:b/>
          <w:szCs w:val="24"/>
        </w:rPr>
        <w:t>得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本校研究績優</w:t>
      </w:r>
      <w:r w:rsidR="00C070F5" w:rsidRPr="00D3643A">
        <w:rPr>
          <w:rFonts w:ascii="Times New Roman" w:eastAsia="新細明體" w:hAnsi="Times New Roman" w:cs="Times New Roman" w:hint="eastAsia"/>
          <w:b/>
          <w:szCs w:val="24"/>
        </w:rPr>
        <w:t>獎勵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者。</w:t>
      </w:r>
    </w:p>
    <w:p w:rsidR="00FF3994" w:rsidRPr="00D3643A" w:rsidRDefault="00A757A0" w:rsidP="00A757A0">
      <w:pPr>
        <w:pStyle w:val="a7"/>
        <w:autoSpaceDE w:val="0"/>
        <w:autoSpaceDN w:val="0"/>
        <w:adjustRightInd w:val="0"/>
        <w:spacing w:line="0" w:lineRule="atLeast"/>
        <w:ind w:leftChars="414" w:left="1275" w:hangingChars="117" w:hanging="28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2.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申請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本</w:t>
      </w:r>
      <w:r w:rsidR="00FF3994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院研究績優</w:t>
      </w:r>
      <w:r w:rsidR="0026123F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教師獎勵</w:t>
      </w:r>
      <w:r w:rsidR="00C070F5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：近</w:t>
      </w:r>
      <w:r w:rsidR="00FF3994" w:rsidRPr="00D3643A">
        <w:rPr>
          <w:rFonts w:ascii="Times New Roman" w:eastAsia="新細明體" w:hAnsi="Times New Roman" w:cs="Times New Roman" w:hint="eastAsia"/>
          <w:b/>
          <w:szCs w:val="24"/>
        </w:rPr>
        <w:t>三年內未曾獲選為本院研究績優教師者。</w:t>
      </w:r>
    </w:p>
    <w:p w:rsidR="00665866" w:rsidRPr="00D3643A" w:rsidRDefault="00665866" w:rsidP="00665866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本院研究績優標準為：</w:t>
      </w:r>
      <w:r w:rsidRPr="00D3643A">
        <w:rPr>
          <w:rFonts w:ascii="新細明體" w:eastAsia="新細明體" w:hAnsi="新細明體" w:cs="Times New Roman"/>
          <w:b/>
          <w:szCs w:val="24"/>
        </w:rPr>
        <w:t>近五年內累計</w:t>
      </w:r>
      <w:r w:rsidRPr="00D3643A">
        <w:rPr>
          <w:rFonts w:ascii="新細明體" w:eastAsia="新細明體" w:hAnsi="新細明體" w:cs="Times New Roman" w:hint="eastAsia"/>
          <w:b/>
          <w:szCs w:val="24"/>
        </w:rPr>
        <w:t>研究表現</w:t>
      </w:r>
      <w:r w:rsidRPr="00D3643A">
        <w:rPr>
          <w:rFonts w:ascii="新細明體" w:eastAsia="新細明體" w:hAnsi="新細明體" w:cs="Times New Roman"/>
          <w:b/>
          <w:szCs w:val="24"/>
        </w:rPr>
        <w:t>積分達10分以上，計分方式依本院教師升等審查細則第三條之規定；</w:t>
      </w:r>
      <w:r w:rsidRPr="00D3643A">
        <w:rPr>
          <w:rFonts w:ascii="新細明體" w:eastAsia="新細明體" w:hAnsi="新細明體" w:cs="Times New Roman" w:hint="eastAsia"/>
          <w:b/>
          <w:szCs w:val="24"/>
        </w:rPr>
        <w:t>計分</w:t>
      </w:r>
      <w:r w:rsidRPr="00D3643A">
        <w:rPr>
          <w:rFonts w:ascii="新細明體" w:eastAsia="新細明體" w:hAnsi="新細明體" w:cs="Times New Roman"/>
          <w:b/>
          <w:szCs w:val="24"/>
        </w:rPr>
        <w:t>規定如下：</w:t>
      </w:r>
    </w:p>
    <w:p w:rsidR="00665866" w:rsidRPr="00D3643A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1. 期刊論文：近三年內期刊論文分數須達5分以上。</w:t>
      </w:r>
    </w:p>
    <w:p w:rsidR="00665866" w:rsidRPr="00D3643A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2. 研討會論文：上限為1分。</w:t>
      </w:r>
    </w:p>
    <w:p w:rsidR="00665866" w:rsidRPr="00D3643A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3. 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專書：上限為2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。</w:t>
      </w:r>
    </w:p>
    <w:p w:rsidR="00665866" w:rsidRPr="00D3643A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4. 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專利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與技術移轉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：上限為2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。</w:t>
      </w:r>
    </w:p>
    <w:p w:rsidR="00665866" w:rsidRPr="00D3643A" w:rsidRDefault="00665866" w:rsidP="00665866">
      <w:pPr>
        <w:autoSpaceDE w:val="0"/>
        <w:autoSpaceDN w:val="0"/>
        <w:adjustRightInd w:val="0"/>
        <w:spacing w:line="0" w:lineRule="atLeast"/>
        <w:ind w:leftChars="413" w:left="991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5. 經費額度30萬元以上之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研究計畫：一件0.5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，上限為2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分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。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65866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szCs w:val="24"/>
        </w:rPr>
        <w:t>申請人須</w:t>
      </w:r>
      <w:r w:rsidRPr="00D3643A">
        <w:rPr>
          <w:rFonts w:ascii="新細明體" w:eastAsia="新細明體" w:hAnsi="新細明體" w:cs="Times New Roman" w:hint="eastAsia"/>
          <w:b/>
          <w:szCs w:val="24"/>
        </w:rPr>
        <w:t>依本院教師研究表現積分統計表(附表</w:t>
      </w:r>
      <w:proofErr w:type="gramStart"/>
      <w:r w:rsidRPr="00D3643A">
        <w:rPr>
          <w:rFonts w:ascii="新細明體" w:eastAsia="新細明體" w:hAnsi="新細明體" w:cs="Times New Roman" w:hint="eastAsia"/>
          <w:b/>
          <w:szCs w:val="24"/>
        </w:rPr>
        <w:t>一</w:t>
      </w:r>
      <w:proofErr w:type="gramEnd"/>
      <w:r w:rsidRPr="00D3643A">
        <w:rPr>
          <w:rFonts w:ascii="新細明體" w:eastAsia="新細明體" w:hAnsi="新細明體" w:cs="Times New Roman" w:hint="eastAsia"/>
          <w:b/>
          <w:szCs w:val="24"/>
        </w:rPr>
        <w:t>)登錄</w:t>
      </w:r>
      <w:r w:rsidRPr="00D3643A">
        <w:rPr>
          <w:rFonts w:ascii="新細明體" w:eastAsia="新細明體" w:hAnsi="新細明體" w:cs="Times New Roman"/>
          <w:b/>
          <w:szCs w:val="24"/>
        </w:rPr>
        <w:t>五年內學術研究之詳細資料，</w:t>
      </w:r>
      <w:r w:rsidRPr="00D3643A">
        <w:rPr>
          <w:rFonts w:ascii="新細明體" w:eastAsia="新細明體" w:hAnsi="新細明體" w:cs="Times New Roman" w:hint="eastAsia"/>
          <w:b/>
          <w:szCs w:val="24"/>
        </w:rPr>
        <w:t>提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各系所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>教評會審查</w:t>
      </w:r>
      <w:r w:rsidRPr="00D3643A">
        <w:rPr>
          <w:rFonts w:ascii="新細明體" w:eastAsia="新細明體" w:hAnsi="新細明體" w:cs="Times New Roman"/>
          <w:b/>
          <w:kern w:val="0"/>
          <w:szCs w:val="24"/>
        </w:rPr>
        <w:t>。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65866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系所應</w:t>
      </w:r>
      <w:proofErr w:type="gramStart"/>
      <w:r w:rsidRPr="00D3643A">
        <w:rPr>
          <w:rFonts w:ascii="新細明體" w:eastAsia="新細明體" w:hAnsi="新細明體" w:cs="Times New Roman"/>
          <w:b/>
          <w:kern w:val="0"/>
          <w:szCs w:val="24"/>
        </w:rPr>
        <w:t>備妥受推薦</w:t>
      </w:r>
      <w:proofErr w:type="gramEnd"/>
      <w:r w:rsidRPr="00D3643A">
        <w:rPr>
          <w:rFonts w:ascii="新細明體" w:eastAsia="新細明體" w:hAnsi="新細明體" w:cs="Times New Roman"/>
          <w:b/>
          <w:kern w:val="0"/>
          <w:szCs w:val="24"/>
        </w:rPr>
        <w:t>人選</w:t>
      </w:r>
      <w:proofErr w:type="gramStart"/>
      <w:r w:rsidRPr="00D3643A">
        <w:rPr>
          <w:rFonts w:ascii="新細明體" w:eastAsia="新細明體" w:hAnsi="新細明體" w:cs="Times New Roman"/>
          <w:b/>
          <w:kern w:val="0"/>
          <w:szCs w:val="24"/>
        </w:rPr>
        <w:t>三</w:t>
      </w:r>
      <w:proofErr w:type="gramEnd"/>
      <w:r w:rsidRPr="00D3643A">
        <w:rPr>
          <w:rFonts w:ascii="新細明體" w:eastAsia="新細明體" w:hAnsi="新細明體" w:cs="Times New Roman"/>
          <w:b/>
          <w:kern w:val="0"/>
          <w:szCs w:val="24"/>
        </w:rPr>
        <w:t>年內代表作一份及五年內相關研究資料，送院教評會辦理審核。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8E6468" w:rsidRDefault="008E6468" w:rsidP="00665866">
      <w:pPr>
        <w:numPr>
          <w:ilvl w:val="0"/>
          <w:numId w:val="2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8E6468">
        <w:rPr>
          <w:rFonts w:ascii="新細明體" w:eastAsia="新細明體" w:hAnsi="新細明體" w:cs="Times New Roman" w:hint="eastAsia"/>
          <w:b/>
          <w:kern w:val="0"/>
          <w:szCs w:val="24"/>
        </w:rPr>
        <w:t>院教評會得由系所推薦人選中，遴選推薦一名為本校研究績優</w:t>
      </w:r>
      <w:r w:rsidRPr="008E6468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教師，並評定至多五人為</w:t>
      </w:r>
      <w:r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院級</w:t>
      </w:r>
      <w:r w:rsidRPr="008E6468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研究績優教師(已獲推薦為當年度本校研究績優教師者</w:t>
      </w:r>
      <w:r w:rsidR="007A0CBD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，</w:t>
      </w:r>
      <w:proofErr w:type="gramStart"/>
      <w:r w:rsidR="007A0CBD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不</w:t>
      </w:r>
      <w:proofErr w:type="gramEnd"/>
      <w:r w:rsidR="007A0CBD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另</w:t>
      </w:r>
      <w:r w:rsidRPr="008E6468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予</w:t>
      </w:r>
      <w:r w:rsidR="007A0CBD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重複敘獎</w:t>
      </w:r>
      <w:r w:rsidRPr="008E6468">
        <w:rPr>
          <w:rFonts w:ascii="新細明體" w:eastAsia="新細明體" w:hAnsi="新細明體" w:cs="Times New Roman" w:hint="eastAsia"/>
          <w:b/>
          <w:color w:val="FF0000"/>
          <w:kern w:val="0"/>
          <w:szCs w:val="24"/>
        </w:rPr>
        <w:t>)</w:t>
      </w:r>
      <w:r w:rsidRPr="008E6468">
        <w:rPr>
          <w:rFonts w:ascii="新細明體" w:eastAsia="新細明體" w:hAnsi="新細明體" w:cs="Times New Roman" w:hint="eastAsia"/>
          <w:b/>
          <w:kern w:val="0"/>
          <w:szCs w:val="24"/>
        </w:rPr>
        <w:t>。評比項目包含學術著作、研究計畫、研究獎勵、專利與技術移轉、國際著名學術獎項或其他卓越研究成果者。</w:t>
      </w:r>
      <w:r w:rsidR="00665866" w:rsidRPr="008E6468">
        <w:rPr>
          <w:rFonts w:ascii="新細明體" w:eastAsia="新細明體" w:hAnsi="新細明體" w:cs="Times New Roman" w:hint="eastAsia"/>
          <w:b/>
          <w:szCs w:val="24"/>
        </w:rPr>
        <w:t xml:space="preserve"> </w:t>
      </w:r>
    </w:p>
    <w:p w:rsidR="00665866" w:rsidRPr="00D3643A" w:rsidRDefault="00C87E62" w:rsidP="00665866">
      <w:pPr>
        <w:numPr>
          <w:ilvl w:val="0"/>
          <w:numId w:val="2"/>
        </w:numPr>
        <w:jc w:val="both"/>
        <w:rPr>
          <w:rFonts w:ascii="新細明體" w:eastAsia="新細明體" w:hAnsi="新細明體" w:cs="Times New Roman"/>
          <w:b/>
          <w:kern w:val="0"/>
          <w:szCs w:val="24"/>
        </w:rPr>
      </w:pPr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經院教評會評定為</w:t>
      </w:r>
      <w:r w:rsidRPr="00C87E62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院級</w:t>
      </w:r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研究績優教師者，由</w:t>
      </w:r>
      <w:proofErr w:type="gramStart"/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本院頒授獎</w:t>
      </w:r>
      <w:proofErr w:type="gramEnd"/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狀，</w:t>
      </w:r>
      <w:proofErr w:type="gramStart"/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並獎助</w:t>
      </w:r>
      <w:proofErr w:type="gramEnd"/>
      <w:r w:rsidRPr="00C87E62">
        <w:rPr>
          <w:rFonts w:ascii="新細明體" w:eastAsia="新細明體" w:hAnsi="新細明體" w:cs="Times New Roman" w:hint="eastAsia"/>
          <w:b/>
          <w:kern w:val="0"/>
          <w:szCs w:val="24"/>
        </w:rPr>
        <w:t>設備費</w:t>
      </w:r>
      <w:r w:rsidRPr="00C87E62">
        <w:rPr>
          <w:rFonts w:ascii="新細明體" w:eastAsia="新細明體" w:hAnsi="新細明體" w:cs="Times New Roman" w:hint="eastAsia"/>
          <w:b/>
          <w:color w:val="FF0000"/>
          <w:kern w:val="0"/>
          <w:szCs w:val="24"/>
          <w:u w:val="single"/>
        </w:rPr>
        <w:t>2萬元</w:t>
      </w:r>
      <w:r w:rsidRPr="00895F44">
        <w:rPr>
          <w:rFonts w:ascii="新細明體" w:eastAsia="新細明體" w:hAnsi="新細明體" w:cs="Times New Roman" w:hint="eastAsia"/>
          <w:kern w:val="0"/>
          <w:szCs w:val="24"/>
        </w:rPr>
        <w:t>。</w:t>
      </w:r>
      <w:r w:rsidR="00665866"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65866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D3643A">
        <w:rPr>
          <w:rFonts w:ascii="新細明體" w:eastAsia="新細明體" w:hAnsi="新細明體" w:cs="Times New Roman"/>
          <w:b/>
          <w:kern w:val="0"/>
          <w:szCs w:val="24"/>
        </w:rPr>
        <w:t>本辦法經院</w:t>
      </w:r>
      <w:proofErr w:type="gramStart"/>
      <w:r w:rsidRPr="00D3643A">
        <w:rPr>
          <w:rFonts w:ascii="新細明體" w:eastAsia="新細明體" w:hAnsi="新細明體" w:cs="Times New Roman"/>
          <w:b/>
          <w:kern w:val="0"/>
          <w:szCs w:val="24"/>
        </w:rPr>
        <w:t>務</w:t>
      </w:r>
      <w:proofErr w:type="gramEnd"/>
      <w:r w:rsidRPr="00D3643A">
        <w:rPr>
          <w:rFonts w:ascii="新細明體" w:eastAsia="新細明體" w:hAnsi="新細明體" w:cs="Times New Roman"/>
          <w:b/>
          <w:kern w:val="0"/>
          <w:szCs w:val="24"/>
        </w:rPr>
        <w:t>會議通過，並陳請校長核備後實施。</w:t>
      </w:r>
      <w:r w:rsidRPr="00D3643A">
        <w:rPr>
          <w:rFonts w:ascii="新細明體" w:eastAsia="新細明體" w:hAnsi="新細明體" w:cs="Times New Roman" w:hint="eastAsia"/>
          <w:b/>
          <w:kern w:val="0"/>
          <w:szCs w:val="24"/>
        </w:rPr>
        <w:t xml:space="preserve"> </w:t>
      </w:r>
    </w:p>
    <w:p w:rsidR="00665866" w:rsidRPr="00D3643A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65866" w:rsidRPr="00D3643A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5866">
        <w:rPr>
          <w:rFonts w:ascii="Times New Roman" w:eastAsia="標楷體" w:hAnsi="Times New Roman" w:cs="Times New Roman"/>
          <w:kern w:val="0"/>
          <w:szCs w:val="24"/>
        </w:rPr>
        <w:br w:type="page"/>
      </w: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665866" w:rsidP="00665866">
      <w:pPr>
        <w:spacing w:line="0" w:lineRule="atLeas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665866" w:rsidRPr="00665866" w:rsidRDefault="00153F52" w:rsidP="00665866">
      <w:pPr>
        <w:spacing w:line="380" w:lineRule="exact"/>
        <w:ind w:rightChars="-21" w:right="-50"/>
        <w:jc w:val="center"/>
        <w:rPr>
          <w:rFonts w:ascii="Garamond" w:eastAsia="標楷體" w:hAnsi="Garamond" w:cs="Times New Roman"/>
          <w:b/>
          <w:sz w:val="32"/>
          <w:szCs w:val="24"/>
        </w:rPr>
      </w:pPr>
      <w:r>
        <w:rPr>
          <w:rFonts w:ascii="Garamond" w:eastAsia="標楷體" w:hAnsi="Garamond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EDF7" wp14:editId="39DCD53A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63245" cy="342900"/>
                <wp:effectExtent l="0" t="0" r="27305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66" w:rsidRPr="00656A8A" w:rsidRDefault="00665866" w:rsidP="00665866">
                            <w:pPr>
                              <w:spacing w:line="0" w:lineRule="atLeas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656A8A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 w:rsidRPr="00656A8A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9pt;margin-top:-36pt;width:44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">
                <v:textbox>
                  <w:txbxContent>
                    <w:p w:rsidR="00665866" w:rsidRPr="00656A8A" w:rsidRDefault="00665866" w:rsidP="00665866">
                      <w:pPr>
                        <w:spacing w:line="0" w:lineRule="atLeas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656A8A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表</w:t>
                      </w:r>
                      <w:r w:rsidRPr="00656A8A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>國立宜蘭大學生物資源學院教師研</w:t>
      </w:r>
      <w:r w:rsidR="00665866" w:rsidRPr="00665866">
        <w:rPr>
          <w:rFonts w:ascii="Garamond" w:eastAsia="標楷體" w:hAnsi="Garamond" w:cs="Times New Roman" w:hint="eastAsia"/>
          <w:b/>
          <w:bCs/>
          <w:sz w:val="32"/>
          <w:szCs w:val="24"/>
        </w:rPr>
        <w:t>究表現積分統計表</w:t>
      </w:r>
      <w:r w:rsidR="00665866" w:rsidRPr="00665866">
        <w:rPr>
          <w:rFonts w:ascii="Garamond" w:eastAsia="標楷體" w:hAnsi="Garamond" w:cs="Times New Roman" w:hint="eastAsia"/>
          <w:b/>
          <w:sz w:val="32"/>
          <w:szCs w:val="24"/>
        </w:rPr>
        <w:t xml:space="preserve"> </w:t>
      </w:r>
    </w:p>
    <w:p w:rsidR="00665866" w:rsidRDefault="00665866" w:rsidP="00A07D2B">
      <w:pPr>
        <w:tabs>
          <w:tab w:val="left" w:pos="5335"/>
        </w:tabs>
        <w:spacing w:beforeLines="100" w:before="360" w:line="300" w:lineRule="exact"/>
        <w:ind w:left="119"/>
        <w:rPr>
          <w:rFonts w:ascii="Times New Roman" w:eastAsia="標楷體" w:hAnsi="Times New Roman" w:cs="Times New Roman"/>
          <w:b/>
          <w:sz w:val="26"/>
          <w:szCs w:val="24"/>
        </w:rPr>
      </w:pPr>
      <w:r w:rsidRPr="00665866">
        <w:rPr>
          <w:rFonts w:ascii="Times New Roman" w:eastAsia="標楷體" w:hAnsi="Garamond" w:cs="Times New Roman"/>
          <w:b/>
          <w:sz w:val="26"/>
          <w:szCs w:val="24"/>
        </w:rPr>
        <w:t>教師姓名：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 xml:space="preserve">   </w:t>
      </w:r>
      <w:r w:rsidRPr="00665866">
        <w:rPr>
          <w:rFonts w:ascii="Times New Roman" w:eastAsia="標楷體" w:hAnsi="Garamond" w:cs="Times New Roman" w:hint="eastAsia"/>
          <w:b/>
          <w:sz w:val="26"/>
          <w:szCs w:val="24"/>
        </w:rPr>
        <w:t>任</w:t>
      </w:r>
      <w:r w:rsidRPr="00665866">
        <w:rPr>
          <w:rFonts w:ascii="Times New Roman" w:eastAsia="標楷體" w:hAnsi="Garamond" w:cs="Times New Roman"/>
          <w:b/>
          <w:sz w:val="26"/>
          <w:szCs w:val="24"/>
        </w:rPr>
        <w:t>職系所：</w:t>
      </w:r>
      <w:r w:rsidRPr="00665866">
        <w:rPr>
          <w:rFonts w:ascii="Times New Roman" w:eastAsia="標楷體" w:hAnsi="Times New Roman" w:cs="Times New Roman"/>
          <w:b/>
          <w:sz w:val="26"/>
          <w:szCs w:val="24"/>
        </w:rPr>
        <w:t>________________________</w:t>
      </w:r>
    </w:p>
    <w:p w:rsidR="00565296" w:rsidRPr="00565296" w:rsidRDefault="00565296" w:rsidP="00565296">
      <w:pPr>
        <w:tabs>
          <w:tab w:val="left" w:pos="5335"/>
        </w:tabs>
        <w:spacing w:line="0" w:lineRule="atLeast"/>
        <w:ind w:left="119"/>
        <w:rPr>
          <w:rFonts w:ascii="Times New Roman" w:eastAsia="標楷體" w:hAnsi="Times New Roman" w:cs="Times New Roman"/>
          <w:b/>
          <w:sz w:val="12"/>
          <w:szCs w:val="24"/>
        </w:rPr>
      </w:pPr>
    </w:p>
    <w:tbl>
      <w:tblPr>
        <w:tblStyle w:val="a8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D77395" w:rsidRPr="00D77395" w:rsidTr="004719DF">
        <w:tc>
          <w:tcPr>
            <w:tcW w:w="1844" w:type="dxa"/>
            <w:vMerge w:val="restart"/>
            <w:vAlign w:val="center"/>
          </w:tcPr>
          <w:p w:rsidR="00565296" w:rsidRPr="00D77395" w:rsidRDefault="00565296" w:rsidP="00565296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77395">
              <w:rPr>
                <w:rFonts w:ascii="Times New Roman" w:eastAsia="新細明體" w:hAnsi="Times New Roman" w:cs="Times New Roman" w:hint="eastAsia"/>
                <w:b/>
                <w:szCs w:val="24"/>
              </w:rPr>
              <w:t>申請獎勵類型</w:t>
            </w:r>
          </w:p>
        </w:tc>
        <w:tc>
          <w:tcPr>
            <w:tcW w:w="7229" w:type="dxa"/>
          </w:tcPr>
          <w:p w:rsidR="00565296" w:rsidRPr="00D77395" w:rsidRDefault="00A07D2B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77395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65296" w:rsidRPr="00D77395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65296" w:rsidRPr="00D77395">
              <w:rPr>
                <w:rFonts w:ascii="Times New Roman" w:eastAsia="新細明體" w:hAnsi="Times New Roman" w:cs="Times New Roman" w:hint="eastAsia"/>
                <w:b/>
                <w:szCs w:val="24"/>
              </w:rPr>
              <w:t>校研究績優獎勵</w:t>
            </w:r>
          </w:p>
        </w:tc>
      </w:tr>
      <w:tr w:rsidR="00D77395" w:rsidRPr="00D77395" w:rsidTr="004719DF">
        <w:tc>
          <w:tcPr>
            <w:tcW w:w="1844" w:type="dxa"/>
            <w:vMerge/>
          </w:tcPr>
          <w:p w:rsidR="00565296" w:rsidRPr="00D77395" w:rsidRDefault="00565296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7229" w:type="dxa"/>
          </w:tcPr>
          <w:p w:rsidR="00565296" w:rsidRPr="00D77395" w:rsidRDefault="00A07D2B" w:rsidP="00665866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77395">
              <w:rPr>
                <w:rFonts w:ascii="新細明體" w:eastAsia="新細明體" w:hAnsi="新細明體" w:cs="Times New Roman" w:hint="eastAsia"/>
                <w:b/>
                <w:szCs w:val="24"/>
              </w:rPr>
              <w:t>□</w:t>
            </w:r>
            <w:r w:rsidR="00565296" w:rsidRPr="00D77395">
              <w:rPr>
                <w:rFonts w:ascii="Times New Roman" w:eastAsia="新細明體" w:hAnsi="Times New Roman" w:cs="Times New Roman" w:hint="eastAsia"/>
                <w:b/>
                <w:szCs w:val="24"/>
              </w:rPr>
              <w:t xml:space="preserve"> </w:t>
            </w:r>
            <w:r w:rsidR="00565296" w:rsidRPr="00D77395">
              <w:rPr>
                <w:rFonts w:ascii="Times New Roman" w:eastAsia="新細明體" w:hAnsi="Times New Roman" w:cs="Times New Roman" w:hint="eastAsia"/>
                <w:b/>
                <w:szCs w:val="24"/>
              </w:rPr>
              <w:t>院研究績優獎勵</w:t>
            </w:r>
          </w:p>
        </w:tc>
      </w:tr>
    </w:tbl>
    <w:p w:rsidR="00665866" w:rsidRPr="00D77395" w:rsidRDefault="00A07D2B" w:rsidP="00665866">
      <w:pPr>
        <w:rPr>
          <w:rFonts w:ascii="Times New Roman" w:eastAsia="新細明體" w:hAnsi="Times New Roman" w:cs="Times New Roman"/>
          <w:b/>
          <w:sz w:val="18"/>
          <w:szCs w:val="24"/>
        </w:rPr>
      </w:pP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※符合本辦法第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2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條第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1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款及第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2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款條件者，可</w:t>
      </w:r>
      <w:r w:rsidR="00565296"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兩</w:t>
      </w:r>
      <w:r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項</w:t>
      </w:r>
      <w:r w:rsidR="00565296" w:rsidRPr="00D77395">
        <w:rPr>
          <w:rFonts w:ascii="Times New Roman" w:eastAsia="新細明體" w:hAnsi="Times New Roman" w:cs="Times New Roman" w:hint="eastAsia"/>
          <w:b/>
          <w:sz w:val="18"/>
          <w:szCs w:val="24"/>
        </w:rPr>
        <w:t>同時勾選。</w:t>
      </w:r>
    </w:p>
    <w:p w:rsidR="004719DF" w:rsidRPr="00D77395" w:rsidRDefault="004719DF" w:rsidP="00665866">
      <w:pPr>
        <w:rPr>
          <w:rFonts w:ascii="Times New Roman" w:eastAsia="新細明體" w:hAnsi="Times New Roman" w:cs="Times New Roman"/>
          <w:b/>
          <w:szCs w:val="24"/>
        </w:rPr>
      </w:pPr>
    </w:p>
    <w:p w:rsidR="0050239F" w:rsidRPr="00D77395" w:rsidRDefault="00565296" w:rsidP="00665866">
      <w:pPr>
        <w:rPr>
          <w:rFonts w:ascii="標楷體" w:eastAsia="標楷體" w:hAnsi="標楷體" w:cs="Times New Roman"/>
          <w:b/>
          <w:szCs w:val="24"/>
        </w:rPr>
      </w:pPr>
      <w:r w:rsidRPr="00D77395">
        <w:rPr>
          <w:rFonts w:ascii="標楷體" w:eastAsia="標楷體" w:hAnsi="標楷體" w:cs="Times New Roman" w:hint="eastAsia"/>
          <w:b/>
          <w:szCs w:val="24"/>
        </w:rPr>
        <w:t>研究表現積分</w:t>
      </w:r>
    </w:p>
    <w:tbl>
      <w:tblPr>
        <w:tblW w:w="9073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01"/>
        <w:gridCol w:w="3123"/>
        <w:gridCol w:w="921"/>
        <w:gridCol w:w="921"/>
        <w:gridCol w:w="921"/>
        <w:gridCol w:w="922"/>
        <w:gridCol w:w="992"/>
      </w:tblGrid>
      <w:tr w:rsidR="00665866" w:rsidRPr="00665866" w:rsidTr="00F15D31">
        <w:trPr>
          <w:cantSplit/>
        </w:trPr>
        <w:tc>
          <w:tcPr>
            <w:tcW w:w="573" w:type="dxa"/>
            <w:vAlign w:val="center"/>
          </w:tcPr>
          <w:p w:rsidR="00665866" w:rsidRPr="00665866" w:rsidRDefault="00665866" w:rsidP="0066586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5866">
              <w:rPr>
                <w:rFonts w:ascii="Times New Roman" w:eastAsia="標楷體" w:hAnsi="標楷體" w:cs="Times New Roman"/>
                <w:snapToGrid w:val="0"/>
                <w:spacing w:val="-20"/>
                <w:szCs w:val="24"/>
              </w:rPr>
              <w:t>序號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665866">
              <w:rPr>
                <w:rFonts w:ascii="Times New Roman" w:eastAsia="標楷體" w:hAnsi="標楷體" w:cs="Times New Roman"/>
                <w:szCs w:val="24"/>
              </w:rPr>
              <w:t>分類</w:t>
            </w: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65866">
              <w:rPr>
                <w:rFonts w:ascii="Times New Roman" w:eastAsia="標楷體" w:hAnsi="標楷體" w:cs="Times New Roman"/>
                <w:b/>
                <w:szCs w:val="24"/>
              </w:rPr>
              <w:t>最近</w:t>
            </w:r>
            <w:r w:rsidRPr="00665866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665866">
              <w:rPr>
                <w:rFonts w:ascii="Times New Roman" w:eastAsia="標楷體" w:hAnsi="標楷體" w:cs="Times New Roman"/>
                <w:b/>
                <w:szCs w:val="24"/>
              </w:rPr>
              <w:t>年內</w:t>
            </w:r>
            <w:r w:rsidRPr="00665866">
              <w:rPr>
                <w:rFonts w:ascii="Times New Roman" w:eastAsia="標楷體" w:hAnsi="標楷體" w:cs="Times New Roman"/>
                <w:szCs w:val="24"/>
              </w:rPr>
              <w:t>研究成果名稱及相關發表資料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65866">
              <w:rPr>
                <w:rFonts w:ascii="Times New Roman" w:eastAsia="標楷體" w:hAnsi="標楷體" w:cs="Times New Roman"/>
                <w:szCs w:val="24"/>
              </w:rPr>
              <w:t>分數</w:t>
            </w: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/>
                <w:b/>
                <w:bCs/>
                <w:szCs w:val="20"/>
              </w:rPr>
              <w:t>期刊論文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：必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刊登之排序；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請以粗體字標示送審人姓名、第一或通訊作者則請以“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*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”號標示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、著作名稱、期刊名稱、年份、</w:t>
            </w:r>
            <w:proofErr w:type="gramStart"/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卷期</w:t>
            </w:r>
            <w:proofErr w:type="gramEnd"/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</w:t>
            </w:r>
            <w:proofErr w:type="gramStart"/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起迄</w:t>
            </w:r>
            <w:proofErr w:type="gramEnd"/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頁數。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6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研討會</w:t>
            </w:r>
            <w:r w:rsidRPr="00665866">
              <w:rPr>
                <w:rFonts w:ascii="Times New Roman" w:eastAsia="標楷體" w:hAnsi="Garamond" w:cs="Times New Roman"/>
                <w:b/>
                <w:bCs/>
                <w:szCs w:val="20"/>
              </w:rPr>
              <w:t>論文</w:t>
            </w: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須填寫所有作者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按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原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刊登之排序</w:t>
            </w:r>
            <w:r w:rsidRPr="0066586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、著作名稱、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研討會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spacing w:line="240" w:lineRule="exact"/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5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專書：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必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須填寫作者、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專書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出版商、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年份。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9073" w:type="dxa"/>
            <w:gridSpan w:val="8"/>
            <w:vAlign w:val="center"/>
          </w:tcPr>
          <w:p w:rsidR="00665866" w:rsidRPr="00665866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bCs/>
                <w:szCs w:val="20"/>
              </w:rPr>
              <w:t>專利與技術移轉：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「專利」必須填寫專利名稱、發明人、證書號碼、國別、專利期限；「技術移轉」必須填寫技術名稱、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所有權人、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技轉金額及對象、</w:t>
            </w:r>
            <w:r w:rsidRPr="00665866">
              <w:rPr>
                <w:rFonts w:ascii="Times New Roman" w:eastAsia="標楷體" w:hAnsi="標楷體" w:cs="Times New Roman" w:hint="eastAsia"/>
                <w:kern w:val="0"/>
                <w:sz w:val="20"/>
                <w:szCs w:val="20"/>
              </w:rPr>
              <w:t>授權期限</w:t>
            </w:r>
            <w:r w:rsidRPr="00665866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。</w:t>
            </w: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widowControl/>
              <w:spacing w:line="240" w:lineRule="exact"/>
              <w:ind w:leftChars="42" w:left="101"/>
              <w:rPr>
                <w:rFonts w:ascii="Times New Roman" w:eastAsia="標楷體" w:hAnsi="Times New Roman" w:cs="Times New Roman"/>
                <w:b/>
                <w:color w:val="D9D9D9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color w:val="D9D9D9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573" w:type="dxa"/>
            <w:vAlign w:val="center"/>
          </w:tcPr>
          <w:p w:rsidR="00665866" w:rsidRPr="00665866" w:rsidRDefault="00665866" w:rsidP="00665866">
            <w:pPr>
              <w:ind w:left="57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02" w:type="dxa"/>
          </w:tcPr>
          <w:p w:rsidR="00665866" w:rsidRPr="00665866" w:rsidRDefault="00665866" w:rsidP="00665866">
            <w:pPr>
              <w:ind w:left="113"/>
              <w:jc w:val="both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805" w:type="dxa"/>
            <w:gridSpan w:val="5"/>
            <w:vAlign w:val="center"/>
          </w:tcPr>
          <w:p w:rsidR="00665866" w:rsidRPr="00665866" w:rsidRDefault="00665866" w:rsidP="00665866">
            <w:pPr>
              <w:ind w:left="113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c>
          <w:tcPr>
            <w:tcW w:w="8080" w:type="dxa"/>
            <w:gridSpan w:val="7"/>
            <w:vAlign w:val="center"/>
          </w:tcPr>
          <w:p w:rsidR="00665866" w:rsidRPr="00665866" w:rsidRDefault="00665866" w:rsidP="00665866">
            <w:pPr>
              <w:ind w:left="113"/>
              <w:jc w:val="right"/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</w:pPr>
            <w:r w:rsidRPr="00665866">
              <w:rPr>
                <w:rFonts w:ascii="Times New Roman" w:eastAsia="標楷體" w:hAnsi="Times New Roman" w:cs="Times New Roman" w:hint="eastAsia"/>
                <w:b/>
                <w:sz w:val="20"/>
                <w:szCs w:val="24"/>
              </w:rPr>
              <w:t>小計</w:t>
            </w:r>
          </w:p>
        </w:tc>
        <w:tc>
          <w:tcPr>
            <w:tcW w:w="993" w:type="dxa"/>
            <w:vAlign w:val="center"/>
          </w:tcPr>
          <w:p w:rsidR="00665866" w:rsidRPr="00665866" w:rsidRDefault="00665866" w:rsidP="00665866">
            <w:pPr>
              <w:adjustRightInd w:val="0"/>
              <w:ind w:left="4320"/>
              <w:jc w:val="center"/>
              <w:textAlignment w:val="baseline"/>
              <w:rPr>
                <w:rFonts w:ascii="Times New Roman" w:eastAsia="新細明體" w:hAnsi="Times New Roman" w:cs="Times New Roman"/>
                <w:szCs w:val="20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7"/>
        </w:trPr>
        <w:tc>
          <w:tcPr>
            <w:tcW w:w="9073" w:type="dxa"/>
            <w:gridSpan w:val="8"/>
            <w:vAlign w:val="center"/>
          </w:tcPr>
          <w:p w:rsidR="00665866" w:rsidRPr="00A07D2B" w:rsidRDefault="00665866" w:rsidP="00665866">
            <w:pPr>
              <w:numPr>
                <w:ilvl w:val="0"/>
                <w:numId w:val="3"/>
              </w:numPr>
              <w:adjustRightInd w:val="0"/>
              <w:textAlignment w:val="baseline"/>
              <w:rPr>
                <w:rFonts w:ascii="Times New Roman" w:eastAsia="標楷體" w:hAnsi="Garamond" w:cs="Times New Roman"/>
                <w:b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研究計畫</w:t>
            </w:r>
            <w:r w:rsidRPr="00A07D2B">
              <w:rPr>
                <w:rFonts w:ascii="Times New Roman" w:eastAsia="標楷體" w:hAnsi="Garamond" w:cs="Times New Roman" w:hint="eastAsia"/>
                <w:b/>
                <w:szCs w:val="24"/>
              </w:rPr>
              <w:t>:</w:t>
            </w:r>
            <w:r w:rsidRPr="00A07D2B">
              <w:rPr>
                <w:rFonts w:ascii="Times New Roman" w:eastAsia="新細明體" w:hAnsi="Times New Roman" w:cs="Times New Roman" w:hint="eastAsia"/>
                <w:szCs w:val="20"/>
              </w:rPr>
              <w:t xml:space="preserve"> 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經費額度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30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萬元以上之研究計畫：一件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0.5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分，上限為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2</w:t>
            </w:r>
            <w:r w:rsidRPr="00A07D2B">
              <w:rPr>
                <w:rFonts w:ascii="Times New Roman" w:eastAsia="標楷體" w:hAnsi="Garamond" w:cs="Times New Roman" w:hint="eastAsia"/>
                <w:sz w:val="20"/>
                <w:szCs w:val="20"/>
              </w:rPr>
              <w:t>分。</w:t>
            </w: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8"/>
        </w:trPr>
        <w:tc>
          <w:tcPr>
            <w:tcW w:w="568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lastRenderedPageBreak/>
              <w:t>年度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計畫名稱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含合作機構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計畫經費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仟元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921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計畫期限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(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起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/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迄</w:t>
            </w: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20"/>
                <w:szCs w:val="24"/>
              </w:rPr>
              <w:t>備註</w:t>
            </w:r>
          </w:p>
        </w:tc>
        <w:tc>
          <w:tcPr>
            <w:tcW w:w="993" w:type="dxa"/>
            <w:vMerge w:val="restart"/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8"/>
                <w:szCs w:val="24"/>
              </w:rPr>
              <w:t>主持人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jc w:val="center"/>
              <w:rPr>
                <w:rFonts w:ascii="Times New Roman" w:eastAsia="標楷體" w:hAnsi="Garamond" w:cs="Times New Roman"/>
                <w:b/>
                <w:sz w:val="16"/>
                <w:szCs w:val="24"/>
              </w:rPr>
            </w:pPr>
            <w:r w:rsidRPr="00A07D2B">
              <w:rPr>
                <w:rFonts w:ascii="Times New Roman" w:eastAsia="標楷體" w:hAnsi="Garamond" w:cs="Times New Roman" w:hint="eastAsia"/>
                <w:b/>
                <w:sz w:val="16"/>
                <w:szCs w:val="24"/>
              </w:rPr>
              <w:t>共同主持人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 w:val="20"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A07D2B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3827" w:type="dxa"/>
            <w:gridSpan w:val="2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1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22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  <w:tr w:rsidR="00665866" w:rsidRPr="00665866" w:rsidTr="00F15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080" w:type="dxa"/>
            <w:gridSpan w:val="7"/>
          </w:tcPr>
          <w:p w:rsidR="00665866" w:rsidRPr="00665866" w:rsidRDefault="00665866" w:rsidP="00665866">
            <w:pPr>
              <w:ind w:left="57"/>
              <w:jc w:val="right"/>
              <w:rPr>
                <w:rFonts w:ascii="Times New Roman" w:eastAsia="標楷體" w:hAnsi="Garamond" w:cs="Times New Roman"/>
                <w:b/>
                <w:sz w:val="20"/>
                <w:szCs w:val="20"/>
              </w:rPr>
            </w:pPr>
            <w:r w:rsidRPr="00665866">
              <w:rPr>
                <w:rFonts w:ascii="Times New Roman" w:eastAsia="標楷體" w:hAnsi="Garamond" w:cs="Times New Roman"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993" w:type="dxa"/>
          </w:tcPr>
          <w:p w:rsidR="00665866" w:rsidRPr="00665866" w:rsidRDefault="00665866" w:rsidP="00665866">
            <w:pPr>
              <w:ind w:left="57"/>
              <w:rPr>
                <w:rFonts w:ascii="Times New Roman" w:eastAsia="標楷體" w:hAnsi="Garamond" w:cs="Times New Roman"/>
                <w:b/>
                <w:szCs w:val="24"/>
              </w:rPr>
            </w:pPr>
          </w:p>
        </w:tc>
      </w:tr>
    </w:tbl>
    <w:p w:rsidR="00665866" w:rsidRPr="00665866" w:rsidRDefault="00665866" w:rsidP="00665866">
      <w:pPr>
        <w:ind w:left="57"/>
        <w:rPr>
          <w:rFonts w:ascii="Times New Roman" w:eastAsia="標楷體" w:hAnsi="Garamond" w:cs="Times New Roman"/>
          <w:b/>
          <w:szCs w:val="24"/>
        </w:rPr>
      </w:pPr>
    </w:p>
    <w:p w:rsidR="00665866" w:rsidRPr="00665866" w:rsidRDefault="00665866" w:rsidP="00665866">
      <w:pPr>
        <w:ind w:left="57"/>
        <w:rPr>
          <w:rFonts w:ascii="Times New Roman" w:eastAsia="新細明體" w:hAnsi="Times New Roman" w:cs="Times New Roman"/>
          <w:szCs w:val="24"/>
        </w:rPr>
      </w:pPr>
      <w:r w:rsidRPr="00665866">
        <w:rPr>
          <w:rFonts w:ascii="新細明體" w:eastAsia="新細明體" w:hAnsi="新細明體" w:cs="新細明體" w:hint="eastAsia"/>
          <w:b/>
          <w:szCs w:val="24"/>
        </w:rPr>
        <w:t>※</w:t>
      </w:r>
      <w:r w:rsidRPr="00665866">
        <w:rPr>
          <w:rFonts w:ascii="Times New Roman" w:eastAsia="標楷體" w:hAnsi="Garamond" w:cs="Times New Roman"/>
          <w:b/>
          <w:szCs w:val="24"/>
        </w:rPr>
        <w:t>研究表現積分統計方法以「國立宜蘭大學生物資源學院教師升等審查細則」第</w:t>
      </w:r>
      <w:r w:rsidRPr="00665866">
        <w:rPr>
          <w:rFonts w:ascii="Times New Roman" w:eastAsia="標楷體" w:hAnsi="Garamond" w:cs="Times New Roman" w:hint="eastAsia"/>
          <w:b/>
          <w:szCs w:val="24"/>
        </w:rPr>
        <w:t>三</w:t>
      </w:r>
      <w:r w:rsidRPr="00665866">
        <w:rPr>
          <w:rFonts w:ascii="Times New Roman" w:eastAsia="標楷體" w:hAnsi="Garamond" w:cs="Times New Roman"/>
          <w:b/>
          <w:szCs w:val="24"/>
        </w:rPr>
        <w:t>條</w:t>
      </w:r>
      <w:r w:rsidRPr="00665866">
        <w:rPr>
          <w:rFonts w:ascii="Times New Roman" w:eastAsia="標楷體" w:hAnsi="Garamond" w:cs="Times New Roman" w:hint="eastAsia"/>
          <w:b/>
          <w:szCs w:val="24"/>
        </w:rPr>
        <w:t>之</w:t>
      </w:r>
      <w:r w:rsidRPr="00665866">
        <w:rPr>
          <w:rFonts w:ascii="Times New Roman" w:eastAsia="標楷體" w:hAnsi="Garamond" w:cs="Times New Roman"/>
          <w:b/>
          <w:szCs w:val="24"/>
        </w:rPr>
        <w:t>規定為</w:t>
      </w:r>
      <w:proofErr w:type="gramStart"/>
      <w:r w:rsidRPr="00665866">
        <w:rPr>
          <w:rFonts w:ascii="Times New Roman" w:eastAsia="標楷體" w:hAnsi="Garamond" w:cs="Times New Roman"/>
          <w:b/>
          <w:szCs w:val="24"/>
        </w:rPr>
        <w:t>準</w:t>
      </w:r>
      <w:proofErr w:type="gramEnd"/>
      <w:r w:rsidRPr="00665866">
        <w:rPr>
          <w:rFonts w:ascii="Times New Roman" w:eastAsia="標楷體" w:hAnsi="Garamond" w:cs="Times New Roman" w:hint="eastAsia"/>
          <w:b/>
          <w:szCs w:val="24"/>
        </w:rPr>
        <w:t>。</w:t>
      </w:r>
    </w:p>
    <w:p w:rsidR="00665866" w:rsidRPr="00665866" w:rsidRDefault="00665866" w:rsidP="00665866">
      <w:pPr>
        <w:spacing w:line="380" w:lineRule="exact"/>
        <w:ind w:rightChars="-21" w:right="-50"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:rsidR="00711C84" w:rsidRPr="00665866" w:rsidRDefault="00711C84"/>
    <w:sectPr w:rsidR="00711C84" w:rsidRPr="00665866" w:rsidSect="00055475">
      <w:headerReference w:type="default" r:id="rId8"/>
      <w:pgSz w:w="11906" w:h="16838"/>
      <w:pgMar w:top="993" w:right="1797" w:bottom="851" w:left="1797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85" w:rsidRDefault="00795985" w:rsidP="00561A7D">
      <w:r>
        <w:separator/>
      </w:r>
    </w:p>
  </w:endnote>
  <w:endnote w:type="continuationSeparator" w:id="0">
    <w:p w:rsidR="00795985" w:rsidRDefault="00795985" w:rsidP="0056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85" w:rsidRDefault="00795985" w:rsidP="00561A7D">
      <w:r>
        <w:separator/>
      </w:r>
    </w:p>
  </w:footnote>
  <w:footnote w:type="continuationSeparator" w:id="0">
    <w:p w:rsidR="00795985" w:rsidRDefault="00795985" w:rsidP="0056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89" w:rsidRDefault="00795985" w:rsidP="00056F34">
    <w:pPr>
      <w:pStyle w:val="a3"/>
    </w:pPr>
  </w:p>
  <w:p w:rsidR="00056F34" w:rsidRPr="00056F34" w:rsidRDefault="00056F34" w:rsidP="00056F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9A4"/>
    <w:multiLevelType w:val="hybridMultilevel"/>
    <w:tmpl w:val="23082C10"/>
    <w:lvl w:ilvl="0" w:tplc="0409000F">
      <w:start w:val="1"/>
      <w:numFmt w:val="decimal"/>
      <w:lvlText w:val="%1."/>
      <w:lvlJc w:val="left"/>
      <w:pPr>
        <w:ind w:left="140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4B6E6D50"/>
    <w:multiLevelType w:val="hybridMultilevel"/>
    <w:tmpl w:val="398038FE"/>
    <w:lvl w:ilvl="0" w:tplc="AF749E10">
      <w:start w:val="1"/>
      <w:numFmt w:val="decimal"/>
      <w:lvlText w:val="%1."/>
      <w:lvlJc w:val="left"/>
      <w:pPr>
        <w:ind w:left="360" w:hanging="360"/>
      </w:pPr>
      <w:rPr>
        <w:rFonts w:eastAsia="標楷體" w:hAnsi="Garamond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C636B0"/>
    <w:multiLevelType w:val="hybridMultilevel"/>
    <w:tmpl w:val="338875EA"/>
    <w:lvl w:ilvl="0" w:tplc="F280994A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3A6787B"/>
    <w:multiLevelType w:val="hybridMultilevel"/>
    <w:tmpl w:val="B4D616B4"/>
    <w:lvl w:ilvl="0" w:tplc="00D67BB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6"/>
    <w:rsid w:val="000520B1"/>
    <w:rsid w:val="00056F34"/>
    <w:rsid w:val="00113E9D"/>
    <w:rsid w:val="00153F52"/>
    <w:rsid w:val="001746F4"/>
    <w:rsid w:val="002476DB"/>
    <w:rsid w:val="0026123F"/>
    <w:rsid w:val="002E3DFA"/>
    <w:rsid w:val="00343624"/>
    <w:rsid w:val="00361C97"/>
    <w:rsid w:val="003A75C0"/>
    <w:rsid w:val="003D4521"/>
    <w:rsid w:val="004719DF"/>
    <w:rsid w:val="004759EB"/>
    <w:rsid w:val="004B1D2F"/>
    <w:rsid w:val="004C6729"/>
    <w:rsid w:val="004D7282"/>
    <w:rsid w:val="0050239F"/>
    <w:rsid w:val="00514F3A"/>
    <w:rsid w:val="00545671"/>
    <w:rsid w:val="00547299"/>
    <w:rsid w:val="00561A7D"/>
    <w:rsid w:val="00565296"/>
    <w:rsid w:val="00583320"/>
    <w:rsid w:val="00594FAA"/>
    <w:rsid w:val="00611886"/>
    <w:rsid w:val="006421F3"/>
    <w:rsid w:val="00665866"/>
    <w:rsid w:val="0070133E"/>
    <w:rsid w:val="00711C84"/>
    <w:rsid w:val="00723B06"/>
    <w:rsid w:val="007668FA"/>
    <w:rsid w:val="00795985"/>
    <w:rsid w:val="007A0CBD"/>
    <w:rsid w:val="00806DB6"/>
    <w:rsid w:val="00821EED"/>
    <w:rsid w:val="00895F44"/>
    <w:rsid w:val="008E6468"/>
    <w:rsid w:val="009364B1"/>
    <w:rsid w:val="00956ED1"/>
    <w:rsid w:val="00A07D2B"/>
    <w:rsid w:val="00A467A3"/>
    <w:rsid w:val="00A757A0"/>
    <w:rsid w:val="00A849C8"/>
    <w:rsid w:val="00A94AB0"/>
    <w:rsid w:val="00AB53E9"/>
    <w:rsid w:val="00AD49B3"/>
    <w:rsid w:val="00B832B7"/>
    <w:rsid w:val="00B959C4"/>
    <w:rsid w:val="00C070F5"/>
    <w:rsid w:val="00C87E62"/>
    <w:rsid w:val="00CA0C27"/>
    <w:rsid w:val="00D131EE"/>
    <w:rsid w:val="00D3643A"/>
    <w:rsid w:val="00D77395"/>
    <w:rsid w:val="00D871ED"/>
    <w:rsid w:val="00DD3461"/>
    <w:rsid w:val="00DD5B16"/>
    <w:rsid w:val="00E3022F"/>
    <w:rsid w:val="00E877C3"/>
    <w:rsid w:val="00ED7A57"/>
    <w:rsid w:val="00EF681A"/>
    <w:rsid w:val="00F374F6"/>
    <w:rsid w:val="00F94247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65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A7D"/>
    <w:rPr>
      <w:sz w:val="20"/>
      <w:szCs w:val="20"/>
    </w:rPr>
  </w:style>
  <w:style w:type="paragraph" w:styleId="a7">
    <w:name w:val="List Paragraph"/>
    <w:basedOn w:val="a"/>
    <w:uiPriority w:val="34"/>
    <w:qFormat/>
    <w:rsid w:val="00FF3994"/>
    <w:pPr>
      <w:ind w:leftChars="200" w:left="480"/>
    </w:pPr>
  </w:style>
  <w:style w:type="table" w:styleId="a8">
    <w:name w:val="Table Grid"/>
    <w:basedOn w:val="a1"/>
    <w:uiPriority w:val="59"/>
    <w:rsid w:val="0050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D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8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6658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1A7D"/>
    <w:rPr>
      <w:sz w:val="20"/>
      <w:szCs w:val="20"/>
    </w:rPr>
  </w:style>
  <w:style w:type="paragraph" w:styleId="a7">
    <w:name w:val="List Paragraph"/>
    <w:basedOn w:val="a"/>
    <w:uiPriority w:val="34"/>
    <w:qFormat/>
    <w:rsid w:val="00FF3994"/>
    <w:pPr>
      <w:ind w:leftChars="200" w:left="480"/>
    </w:pPr>
  </w:style>
  <w:style w:type="table" w:styleId="a8">
    <w:name w:val="Table Grid"/>
    <w:basedOn w:val="a1"/>
    <w:uiPriority w:val="59"/>
    <w:rsid w:val="0050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7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2014-11-21T03:31:00Z</cp:lastPrinted>
  <dcterms:created xsi:type="dcterms:W3CDTF">2017-11-07T07:41:00Z</dcterms:created>
  <dcterms:modified xsi:type="dcterms:W3CDTF">2017-11-07T07:41:00Z</dcterms:modified>
</cp:coreProperties>
</file>