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31A7D" w14:textId="77777777" w:rsidR="00C023F8" w:rsidRPr="00974955" w:rsidRDefault="00C023F8" w:rsidP="00C023F8">
      <w:bookmarkStart w:id="0" w:name="_GoBack"/>
      <w:bookmarkEnd w:id="0"/>
    </w:p>
    <w:p w14:paraId="4D3BED79" w14:textId="77777777" w:rsidR="00C023F8" w:rsidRPr="00974955" w:rsidRDefault="00C023F8" w:rsidP="00C023F8">
      <w:pPr>
        <w:adjustRightInd w:val="0"/>
        <w:spacing w:line="360" w:lineRule="atLeast"/>
        <w:jc w:val="center"/>
        <w:rPr>
          <w:rFonts w:ascii="標楷體" w:eastAsia="標楷體" w:hAnsi="標楷體"/>
          <w:b/>
          <w:spacing w:val="-20"/>
          <w:kern w:val="0"/>
          <w:sz w:val="40"/>
          <w:szCs w:val="40"/>
        </w:rPr>
      </w:pPr>
      <w:r w:rsidRPr="00974955">
        <w:rPr>
          <w:rFonts w:ascii="標楷體" w:eastAsia="標楷體" w:hAnsi="標楷體" w:hint="eastAsia"/>
          <w:b/>
          <w:kern w:val="0"/>
          <w:sz w:val="40"/>
          <w:szCs w:val="40"/>
        </w:rPr>
        <w:t>國立宜蘭大學生物資源學院</w:t>
      </w:r>
      <w:r w:rsidRPr="00974955">
        <w:rPr>
          <w:rFonts w:ascii="標楷體" w:eastAsia="標楷體" w:hAnsi="標楷體"/>
          <w:b/>
          <w:kern w:val="0"/>
          <w:sz w:val="40"/>
          <w:szCs w:val="40"/>
        </w:rPr>
        <w:t xml:space="preserve"> </w:t>
      </w:r>
      <w:r w:rsidRPr="00974955">
        <w:rPr>
          <w:rFonts w:ascii="標楷體" w:eastAsia="標楷體" w:hAnsi="標楷體" w:hint="eastAsia"/>
          <w:b/>
          <w:spacing w:val="-20"/>
          <w:kern w:val="0"/>
          <w:sz w:val="40"/>
          <w:szCs w:val="40"/>
        </w:rPr>
        <w:t>教師教學成績評量表</w:t>
      </w:r>
    </w:p>
    <w:p w14:paraId="0F12206A" w14:textId="77777777" w:rsidR="00C023F8" w:rsidRPr="00974955" w:rsidRDefault="00C023F8" w:rsidP="00C023F8">
      <w:pPr>
        <w:adjustRightInd w:val="0"/>
        <w:spacing w:line="340" w:lineRule="exact"/>
        <w:rPr>
          <w:rFonts w:ascii="標楷體" w:eastAsia="標楷體" w:hAnsi="標楷體"/>
          <w:spacing w:val="-20"/>
          <w:kern w:val="0"/>
          <w:szCs w:val="24"/>
        </w:rPr>
      </w:pP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系</w:t>
      </w:r>
      <w:r w:rsidRPr="00974955">
        <w:rPr>
          <w:rFonts w:ascii="標楷體" w:eastAsia="標楷體" w:hAnsi="標楷體"/>
          <w:spacing w:val="-20"/>
          <w:kern w:val="0"/>
          <w:szCs w:val="24"/>
        </w:rPr>
        <w:t>(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所</w:t>
      </w:r>
      <w:r w:rsidRPr="00974955">
        <w:rPr>
          <w:rFonts w:ascii="標楷體" w:eastAsia="標楷體" w:hAnsi="標楷體"/>
          <w:spacing w:val="-20"/>
          <w:kern w:val="0"/>
          <w:szCs w:val="24"/>
        </w:rPr>
        <w:t>)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：</w:t>
      </w:r>
      <w:r w:rsidRPr="00974955">
        <w:rPr>
          <w:rFonts w:ascii="標楷體" w:eastAsia="標楷體" w:hAnsi="標楷體"/>
          <w:spacing w:val="-20"/>
          <w:kern w:val="0"/>
          <w:szCs w:val="24"/>
        </w:rPr>
        <w:t xml:space="preserve">                         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姓名：</w:t>
      </w:r>
    </w:p>
    <w:p w14:paraId="457233BC" w14:textId="77777777" w:rsidR="00C023F8" w:rsidRPr="00974955" w:rsidRDefault="00C023F8" w:rsidP="00C023F8">
      <w:pPr>
        <w:adjustRightInd w:val="0"/>
        <w:spacing w:line="340" w:lineRule="exact"/>
        <w:jc w:val="center"/>
        <w:rPr>
          <w:rFonts w:ascii="標楷體" w:eastAsia="標楷體" w:hAnsi="標楷體"/>
          <w:spacing w:val="-20"/>
          <w:kern w:val="0"/>
          <w:szCs w:val="24"/>
        </w:rPr>
      </w:pPr>
    </w:p>
    <w:tbl>
      <w:tblPr>
        <w:tblpPr w:leftFromText="180" w:rightFromText="180" w:vertAnchor="text" w:horzAnchor="margin" w:tblpX="23" w:tblpY="-64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5055"/>
        <w:gridCol w:w="1574"/>
        <w:gridCol w:w="567"/>
        <w:gridCol w:w="709"/>
        <w:gridCol w:w="851"/>
        <w:gridCol w:w="850"/>
      </w:tblGrid>
      <w:tr w:rsidR="00974955" w:rsidRPr="00974955" w14:paraId="5FB9BBCA" w14:textId="77777777" w:rsidTr="00EA3EBB">
        <w:trPr>
          <w:cantSplit/>
          <w:trHeight w:val="352"/>
        </w:trPr>
        <w:tc>
          <w:tcPr>
            <w:tcW w:w="600" w:type="dxa"/>
            <w:tcBorders>
              <w:top w:val="single" w:sz="12" w:space="0" w:color="auto"/>
            </w:tcBorders>
            <w:vAlign w:val="center"/>
          </w:tcPr>
          <w:p w14:paraId="49379A19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6"/>
                <w:szCs w:val="26"/>
              </w:rPr>
              <w:t>最高分數</w:t>
            </w:r>
          </w:p>
        </w:tc>
        <w:tc>
          <w:tcPr>
            <w:tcW w:w="6629" w:type="dxa"/>
            <w:gridSpan w:val="2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51F9303" w14:textId="77777777" w:rsidR="00C023F8" w:rsidRPr="00974955" w:rsidRDefault="00C023F8" w:rsidP="00EA3EBB">
            <w:pPr>
              <w:adjustRightInd w:val="0"/>
              <w:spacing w:line="300" w:lineRule="exact"/>
              <w:jc w:val="center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內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 xml:space="preserve">       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容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757C370" w14:textId="77777777" w:rsidR="00C023F8" w:rsidRPr="00974955" w:rsidRDefault="00C023F8" w:rsidP="00EA3EBB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自評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CF18883" w14:textId="77777777" w:rsidR="00C023F8" w:rsidRPr="00974955" w:rsidRDefault="00C023F8" w:rsidP="00EA3EBB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spacing w:val="-24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Cs w:val="20"/>
              </w:rPr>
              <w:t>系主任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90EE7DA" w14:textId="77777777" w:rsidR="00C023F8" w:rsidRPr="00974955" w:rsidRDefault="00C023F8" w:rsidP="00EA3EBB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Cs w:val="20"/>
              </w:rPr>
              <w:t>系</w:t>
            </w:r>
            <w:r w:rsidRPr="00974955">
              <w:rPr>
                <w:rFonts w:ascii="Times New Roman" w:eastAsia="標楷體" w:hAnsi="Times New Roman"/>
                <w:spacing w:val="-24"/>
                <w:kern w:val="0"/>
                <w:szCs w:val="20"/>
              </w:rPr>
              <w:t>(</w:t>
            </w: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Cs w:val="20"/>
              </w:rPr>
              <w:t>所</w:t>
            </w:r>
            <w:r w:rsidRPr="00974955">
              <w:rPr>
                <w:rFonts w:ascii="Times New Roman" w:eastAsia="標楷體" w:hAnsi="Times New Roman"/>
                <w:spacing w:val="-24"/>
                <w:kern w:val="0"/>
                <w:szCs w:val="20"/>
              </w:rPr>
              <w:t>)</w:t>
            </w: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Cs w:val="20"/>
              </w:rPr>
              <w:t>教評會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BE15D02" w14:textId="77777777" w:rsidR="00C023F8" w:rsidRPr="00974955" w:rsidRDefault="00C023F8" w:rsidP="00EA3EBB">
            <w:pPr>
              <w:adjustRightInd w:val="0"/>
              <w:spacing w:line="3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院教評會審查</w:t>
            </w:r>
          </w:p>
        </w:tc>
      </w:tr>
      <w:tr w:rsidR="00974955" w:rsidRPr="00974955" w14:paraId="517EB578" w14:textId="77777777" w:rsidTr="00EA3EBB">
        <w:trPr>
          <w:cantSplit/>
          <w:trHeight w:val="340"/>
        </w:trPr>
        <w:tc>
          <w:tcPr>
            <w:tcW w:w="600" w:type="dxa"/>
            <w:vMerge w:val="restart"/>
            <w:vAlign w:val="center"/>
          </w:tcPr>
          <w:p w14:paraId="736618B5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30</w:t>
            </w:r>
          </w:p>
        </w:tc>
        <w:tc>
          <w:tcPr>
            <w:tcW w:w="9606" w:type="dxa"/>
            <w:gridSpan w:val="6"/>
            <w:shd w:val="clear" w:color="auto" w:fill="FFFFFF"/>
          </w:tcPr>
          <w:p w14:paraId="2ECEE046" w14:textId="77777777" w:rsidR="00C023F8" w:rsidRPr="00974955" w:rsidRDefault="00C023F8" w:rsidP="009C2293">
            <w:pPr>
              <w:numPr>
                <w:ilvl w:val="0"/>
                <w:numId w:val="18"/>
              </w:numPr>
              <w:adjustRightInd w:val="0"/>
              <w:spacing w:line="360" w:lineRule="exact"/>
              <w:textAlignment w:val="baseline"/>
              <w:rPr>
                <w:rFonts w:ascii="Times New Roman" w:eastAsia="標楷體" w:hAnsi="標楷體"/>
                <w:b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0"/>
              </w:rPr>
              <w:t>教學年資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（自取得前一等級教師資格後起算）</w:t>
            </w:r>
          </w:p>
        </w:tc>
      </w:tr>
      <w:tr w:rsidR="00974955" w:rsidRPr="00974955" w14:paraId="49EB4AE9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0504A6D9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shd w:val="clear" w:color="auto" w:fill="FFFFFF"/>
            <w:vAlign w:val="center"/>
          </w:tcPr>
          <w:p w14:paraId="1E8175AD" w14:textId="77777777" w:rsidR="00C023F8" w:rsidRPr="00974955" w:rsidRDefault="00C023F8" w:rsidP="00EA3EBB">
            <w:pPr>
              <w:adjustRightInd w:val="0"/>
              <w:spacing w:line="360" w:lineRule="exact"/>
              <w:ind w:leftChars="50" w:left="120" w:right="403"/>
              <w:jc w:val="both"/>
              <w:rPr>
                <w:rFonts w:ascii="Times New Roman" w:eastAsia="標楷體" w:hAnsi="標楷體"/>
                <w:b/>
                <w:kern w:val="0"/>
                <w:sz w:val="22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 xml:space="preserve">1. 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每任滿一學年加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1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(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上限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5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)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678C3314" w14:textId="77777777" w:rsidR="00C023F8" w:rsidRPr="00974955" w:rsidRDefault="00C023F8" w:rsidP="00EA3EBB">
            <w:pPr>
              <w:adjustRightInd w:val="0"/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890802D" w14:textId="77777777" w:rsidR="00C023F8" w:rsidRPr="00974955" w:rsidRDefault="00C023F8" w:rsidP="00EA3EBB">
            <w:pPr>
              <w:adjustRightInd w:val="0"/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2A920621" w14:textId="77777777" w:rsidR="00C023F8" w:rsidRPr="00974955" w:rsidRDefault="00C023F8" w:rsidP="00EA3EBB">
            <w:pPr>
              <w:adjustRightInd w:val="0"/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3F01FA47" w14:textId="77777777" w:rsidR="00C023F8" w:rsidRPr="00974955" w:rsidRDefault="00C023F8" w:rsidP="00EA3EBB">
            <w:pPr>
              <w:adjustRightInd w:val="0"/>
              <w:spacing w:line="36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32F465F0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62A5B3AB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09EA9DF6" w14:textId="77777777" w:rsidR="00C023F8" w:rsidRPr="00974955" w:rsidRDefault="00C023F8" w:rsidP="00EA3EBB">
            <w:pPr>
              <w:adjustRightInd w:val="0"/>
              <w:spacing w:line="360" w:lineRule="exact"/>
              <w:ind w:leftChars="50" w:left="120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2. 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授課鐘點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 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(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不包含論文與大專專題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)</w:t>
            </w:r>
          </w:p>
        </w:tc>
        <w:tc>
          <w:tcPr>
            <w:tcW w:w="1574" w:type="dxa"/>
            <w:shd w:val="clear" w:color="auto" w:fill="FFFFFF"/>
          </w:tcPr>
          <w:p w14:paraId="08BA9CFE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加分</w:t>
            </w:r>
          </w:p>
        </w:tc>
        <w:tc>
          <w:tcPr>
            <w:tcW w:w="567" w:type="dxa"/>
            <w:vMerge w:val="restart"/>
            <w:shd w:val="clear" w:color="auto" w:fill="FFFFFF"/>
          </w:tcPr>
          <w:p w14:paraId="7A257FB5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14:paraId="0BA12EE1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4190256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14:paraId="51F8056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21AFC5FE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64F76507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01EBAA45" w14:textId="77777777" w:rsidR="00C023F8" w:rsidRPr="00974955" w:rsidRDefault="00C023F8" w:rsidP="00EA3EBB">
            <w:pPr>
              <w:adjustRightInd w:val="0"/>
              <w:spacing w:line="360" w:lineRule="exact"/>
              <w:ind w:left="422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滿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18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鐘點且未達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27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鐘點</w:t>
            </w:r>
          </w:p>
        </w:tc>
        <w:tc>
          <w:tcPr>
            <w:tcW w:w="1574" w:type="dxa"/>
            <w:shd w:val="clear" w:color="auto" w:fill="FFFFFF"/>
          </w:tcPr>
          <w:p w14:paraId="48EFBBAF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>6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</w:p>
        </w:tc>
        <w:tc>
          <w:tcPr>
            <w:tcW w:w="567" w:type="dxa"/>
            <w:vMerge/>
            <w:shd w:val="clear" w:color="auto" w:fill="FFFFFF"/>
          </w:tcPr>
          <w:p w14:paraId="2FFFFF45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0AF0CA9E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299CCFD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7159EB96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438F4E5B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6F4B5559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38161A63" w14:textId="77777777" w:rsidR="00C023F8" w:rsidRPr="00974955" w:rsidRDefault="00C023F8" w:rsidP="00EA3EBB">
            <w:pPr>
              <w:adjustRightInd w:val="0"/>
              <w:spacing w:line="360" w:lineRule="exact"/>
              <w:ind w:left="422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滿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27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鐘點且未達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36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鐘點</w:t>
            </w:r>
          </w:p>
        </w:tc>
        <w:tc>
          <w:tcPr>
            <w:tcW w:w="1574" w:type="dxa"/>
            <w:shd w:val="clear" w:color="auto" w:fill="FFFFFF"/>
          </w:tcPr>
          <w:p w14:paraId="42FF26E6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>9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</w:p>
        </w:tc>
        <w:tc>
          <w:tcPr>
            <w:tcW w:w="567" w:type="dxa"/>
            <w:vMerge/>
            <w:shd w:val="clear" w:color="auto" w:fill="FFFFFF"/>
          </w:tcPr>
          <w:p w14:paraId="518424B6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55814E2E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CA1226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CB1FEF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2D486A4F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6BBDBFDD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69767413" w14:textId="77777777" w:rsidR="00C023F8" w:rsidRPr="00974955" w:rsidRDefault="00C023F8" w:rsidP="00EA3EBB">
            <w:pPr>
              <w:adjustRightInd w:val="0"/>
              <w:spacing w:line="360" w:lineRule="exact"/>
              <w:ind w:left="422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滿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36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鐘點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(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含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)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以上者</w:t>
            </w:r>
          </w:p>
        </w:tc>
        <w:tc>
          <w:tcPr>
            <w:tcW w:w="1574" w:type="dxa"/>
            <w:shd w:val="clear" w:color="auto" w:fill="FFFFFF"/>
          </w:tcPr>
          <w:p w14:paraId="004FE13C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>12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</w:p>
        </w:tc>
        <w:tc>
          <w:tcPr>
            <w:tcW w:w="567" w:type="dxa"/>
            <w:vMerge/>
            <w:shd w:val="clear" w:color="auto" w:fill="FFFFFF"/>
          </w:tcPr>
          <w:p w14:paraId="13807698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14:paraId="425256BF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BD6C810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14:paraId="29C608B2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17E8B61F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4E2323C7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35206348" w14:textId="77777777" w:rsidR="00C023F8" w:rsidRPr="00974955" w:rsidRDefault="00C023F8" w:rsidP="00EA3EBB">
            <w:pPr>
              <w:adjustRightInd w:val="0"/>
              <w:spacing w:line="360" w:lineRule="exact"/>
              <w:ind w:leftChars="50" w:left="120"/>
              <w:jc w:val="both"/>
              <w:rPr>
                <w:rFonts w:ascii="Times New Roman" w:eastAsia="標楷體" w:hAnsi="標楷體"/>
                <w:b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3. 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完成指導大專專題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 (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共同指導者得分減半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>)</w:t>
            </w:r>
          </w:p>
        </w:tc>
        <w:tc>
          <w:tcPr>
            <w:tcW w:w="1574" w:type="dxa"/>
            <w:shd w:val="clear" w:color="auto" w:fill="FFFFFF"/>
          </w:tcPr>
          <w:p w14:paraId="368DA0C4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每件加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  <w:proofErr w:type="gramEnd"/>
          </w:p>
        </w:tc>
        <w:tc>
          <w:tcPr>
            <w:tcW w:w="567" w:type="dxa"/>
          </w:tcPr>
          <w:p w14:paraId="725D505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00E05BAD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3A299A58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912F909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66CBFA3A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559F93A9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65F09069" w14:textId="77777777" w:rsidR="00C023F8" w:rsidRPr="00974955" w:rsidRDefault="00C023F8" w:rsidP="00EA3EBB">
            <w:pPr>
              <w:adjustRightInd w:val="0"/>
              <w:spacing w:line="360" w:lineRule="exact"/>
              <w:ind w:leftChars="50" w:left="120" w:firstLineChars="130" w:firstLine="286"/>
              <w:jc w:val="both"/>
              <w:rPr>
                <w:rFonts w:ascii="Times New Roman" w:eastAsia="標楷體" w:hAnsi="標楷體"/>
                <w:b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完成指導碩士論文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 (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共同指導者得分減半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>)</w:t>
            </w:r>
          </w:p>
        </w:tc>
        <w:tc>
          <w:tcPr>
            <w:tcW w:w="1574" w:type="dxa"/>
            <w:shd w:val="clear" w:color="auto" w:fill="FFFFFF"/>
          </w:tcPr>
          <w:p w14:paraId="58E0FA10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每件加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  <w:proofErr w:type="gramEnd"/>
          </w:p>
        </w:tc>
        <w:tc>
          <w:tcPr>
            <w:tcW w:w="567" w:type="dxa"/>
          </w:tcPr>
          <w:p w14:paraId="49E6238F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1CEF066F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</w:tcPr>
          <w:p w14:paraId="18D68FDE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</w:tcPr>
          <w:p w14:paraId="7A59EC52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3FCA6C54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3A4B6766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5055" w:type="dxa"/>
            <w:shd w:val="clear" w:color="auto" w:fill="FFFFFF"/>
          </w:tcPr>
          <w:p w14:paraId="79CA9635" w14:textId="77777777" w:rsidR="00C023F8" w:rsidRPr="00974955" w:rsidRDefault="00C023F8" w:rsidP="00EA3EBB">
            <w:pPr>
              <w:adjustRightInd w:val="0"/>
              <w:spacing w:line="360" w:lineRule="exact"/>
              <w:ind w:leftChars="50" w:left="120" w:firstLineChars="130" w:firstLine="286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完成指導博士論文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 xml:space="preserve"> (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2"/>
              </w:rPr>
              <w:t>共同指導者得分減半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</w:rPr>
              <w:t>)</w:t>
            </w:r>
          </w:p>
        </w:tc>
        <w:tc>
          <w:tcPr>
            <w:tcW w:w="1574" w:type="dxa"/>
            <w:shd w:val="clear" w:color="auto" w:fill="FFFFFF"/>
          </w:tcPr>
          <w:p w14:paraId="6BF16D81" w14:textId="77777777" w:rsidR="00C023F8" w:rsidRPr="00974955" w:rsidRDefault="00C023F8" w:rsidP="00EA3EBB">
            <w:pPr>
              <w:adjustRightInd w:val="0"/>
              <w:spacing w:line="36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每件加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6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  <w:proofErr w:type="gramEnd"/>
          </w:p>
        </w:tc>
        <w:tc>
          <w:tcPr>
            <w:tcW w:w="567" w:type="dxa"/>
          </w:tcPr>
          <w:p w14:paraId="2802F09D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</w:tcPr>
          <w:p w14:paraId="13D58F87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1" w:type="dxa"/>
          </w:tcPr>
          <w:p w14:paraId="02EFF561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50" w:type="dxa"/>
          </w:tcPr>
          <w:p w14:paraId="4AA53AB7" w14:textId="77777777" w:rsidR="00C023F8" w:rsidRPr="00974955" w:rsidRDefault="00C023F8" w:rsidP="00EA3EBB">
            <w:pPr>
              <w:adjustRightInd w:val="0"/>
              <w:spacing w:line="36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7CBFA7C5" w14:textId="77777777" w:rsidTr="00EA3EBB">
        <w:trPr>
          <w:cantSplit/>
          <w:trHeight w:val="340"/>
        </w:trPr>
        <w:tc>
          <w:tcPr>
            <w:tcW w:w="600" w:type="dxa"/>
            <w:vMerge w:val="restart"/>
            <w:vAlign w:val="center"/>
          </w:tcPr>
          <w:p w14:paraId="53AAA7EF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20</w:t>
            </w:r>
          </w:p>
        </w:tc>
        <w:tc>
          <w:tcPr>
            <w:tcW w:w="9606" w:type="dxa"/>
            <w:gridSpan w:val="6"/>
            <w:shd w:val="clear" w:color="auto" w:fill="FFFFFF"/>
          </w:tcPr>
          <w:p w14:paraId="54F9585C" w14:textId="77777777" w:rsidR="00C023F8" w:rsidRPr="00974955" w:rsidRDefault="00C023F8" w:rsidP="00EA3EBB">
            <w:pPr>
              <w:adjustRightInd w:val="0"/>
              <w:spacing w:line="300" w:lineRule="exact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0"/>
              </w:rPr>
              <w:t>二、教學反應問卷</w:t>
            </w:r>
            <w:r w:rsidRPr="00974955">
              <w:rPr>
                <w:rFonts w:ascii="Times New Roman" w:eastAsia="標楷體" w:hAnsi="標楷體"/>
                <w:b/>
                <w:kern w:val="0"/>
                <w:sz w:val="22"/>
                <w:szCs w:val="20"/>
              </w:rPr>
              <w:t xml:space="preserve"> </w:t>
            </w:r>
            <w:r w:rsidRPr="00974955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(4</w:t>
            </w:r>
            <w:proofErr w:type="gramStart"/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捨</w:t>
            </w:r>
            <w:proofErr w:type="gramEnd"/>
            <w:r w:rsidRPr="00974955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5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入採計至小數點一位</w:t>
            </w:r>
            <w:r w:rsidRPr="00974955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)</w:t>
            </w:r>
          </w:p>
        </w:tc>
      </w:tr>
      <w:tr w:rsidR="00974955" w:rsidRPr="00974955" w14:paraId="52B1A7F7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5F94356A" w14:textId="77777777" w:rsidR="00C023F8" w:rsidRPr="00974955" w:rsidDel="003D188A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shd w:val="clear" w:color="auto" w:fill="FFFFFF"/>
            <w:vAlign w:val="center"/>
          </w:tcPr>
          <w:p w14:paraId="53D1FF4B" w14:textId="77777777" w:rsidR="00C023F8" w:rsidRPr="00974955" w:rsidRDefault="00C023F8" w:rsidP="00EA3EBB">
            <w:pPr>
              <w:adjustRightInd w:val="0"/>
              <w:spacing w:line="300" w:lineRule="exact"/>
              <w:ind w:left="368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課程平均分數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×4.0</w:t>
            </w:r>
          </w:p>
        </w:tc>
        <w:tc>
          <w:tcPr>
            <w:tcW w:w="567" w:type="dxa"/>
            <w:shd w:val="clear" w:color="auto" w:fill="FFFFFF"/>
          </w:tcPr>
          <w:p w14:paraId="3A3BCDA4" w14:textId="77777777" w:rsidR="00C023F8" w:rsidRPr="00974955" w:rsidRDefault="00C023F8" w:rsidP="00EA3EBB">
            <w:pPr>
              <w:adjustRightInd w:val="0"/>
              <w:spacing w:line="300" w:lineRule="exact"/>
              <w:rPr>
                <w:rFonts w:ascii="Times New Roman" w:eastAsia="標楷體" w:hAnsi="標楷體"/>
                <w:b/>
                <w:kern w:val="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14:paraId="234CEDE9" w14:textId="77777777" w:rsidR="00C023F8" w:rsidRPr="00974955" w:rsidRDefault="00C023F8" w:rsidP="00EA3EBB">
            <w:pPr>
              <w:adjustRightInd w:val="0"/>
              <w:spacing w:line="300" w:lineRule="exact"/>
              <w:rPr>
                <w:rFonts w:ascii="Times New Roman" w:eastAsia="標楷體" w:hAnsi="標楷體"/>
                <w:b/>
                <w:kern w:val="0"/>
                <w:szCs w:val="20"/>
              </w:rPr>
            </w:pPr>
          </w:p>
        </w:tc>
        <w:tc>
          <w:tcPr>
            <w:tcW w:w="851" w:type="dxa"/>
            <w:shd w:val="clear" w:color="auto" w:fill="FFFFFF"/>
          </w:tcPr>
          <w:p w14:paraId="594FDB9C" w14:textId="77777777" w:rsidR="00C023F8" w:rsidRPr="00974955" w:rsidRDefault="00C023F8" w:rsidP="00EA3EBB">
            <w:pPr>
              <w:adjustRightInd w:val="0"/>
              <w:spacing w:line="300" w:lineRule="exact"/>
              <w:rPr>
                <w:rFonts w:ascii="Times New Roman" w:eastAsia="標楷體" w:hAnsi="標楷體"/>
                <w:b/>
                <w:kern w:val="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14:paraId="67A8D2F3" w14:textId="77777777" w:rsidR="00C023F8" w:rsidRPr="00974955" w:rsidRDefault="00C023F8" w:rsidP="00EA3EBB">
            <w:pPr>
              <w:adjustRightInd w:val="0"/>
              <w:spacing w:line="300" w:lineRule="exact"/>
              <w:rPr>
                <w:rFonts w:ascii="Times New Roman" w:eastAsia="標楷體" w:hAnsi="標楷體"/>
                <w:b/>
                <w:kern w:val="0"/>
                <w:szCs w:val="20"/>
              </w:rPr>
            </w:pPr>
          </w:p>
        </w:tc>
      </w:tr>
      <w:tr w:rsidR="00974955" w:rsidRPr="00974955" w14:paraId="273E8824" w14:textId="77777777" w:rsidTr="00EA3EBB">
        <w:trPr>
          <w:cantSplit/>
          <w:trHeight w:val="340"/>
        </w:trPr>
        <w:tc>
          <w:tcPr>
            <w:tcW w:w="600" w:type="dxa"/>
            <w:vMerge w:val="restart"/>
            <w:vAlign w:val="center"/>
          </w:tcPr>
          <w:p w14:paraId="048599F5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50</w:t>
            </w:r>
          </w:p>
        </w:tc>
        <w:tc>
          <w:tcPr>
            <w:tcW w:w="9606" w:type="dxa"/>
            <w:gridSpan w:val="6"/>
            <w:shd w:val="clear" w:color="auto" w:fill="FFFFFF"/>
          </w:tcPr>
          <w:p w14:paraId="146FFCB6" w14:textId="77777777" w:rsidR="00C023F8" w:rsidRPr="00974955" w:rsidRDefault="00C023F8" w:rsidP="00EA3EBB">
            <w:pPr>
              <w:adjustRightInd w:val="0"/>
              <w:spacing w:line="360" w:lineRule="atLeast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0"/>
              </w:rPr>
              <w:t>三、教學績效</w:t>
            </w:r>
          </w:p>
        </w:tc>
      </w:tr>
      <w:tr w:rsidR="00974955" w:rsidRPr="00974955" w14:paraId="1F2F3E77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24F9A57F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9606" w:type="dxa"/>
            <w:gridSpan w:val="6"/>
            <w:shd w:val="clear" w:color="auto" w:fill="FFFFFF"/>
            <w:vAlign w:val="center"/>
          </w:tcPr>
          <w:p w14:paraId="184EB981" w14:textId="77777777" w:rsidR="00C023F8" w:rsidRPr="00974955" w:rsidRDefault="00C023F8" w:rsidP="009C2293">
            <w:pPr>
              <w:numPr>
                <w:ilvl w:val="0"/>
                <w:numId w:val="17"/>
              </w:numPr>
              <w:adjustRightInd w:val="0"/>
              <w:spacing w:line="200" w:lineRule="exact"/>
              <w:ind w:left="223" w:hanging="223"/>
              <w:jc w:val="both"/>
              <w:textAlignment w:val="baseline"/>
              <w:rPr>
                <w:rFonts w:ascii="Times New Roman" w:eastAsia="標楷體" w:hAnsi="Times New Roman"/>
                <w:b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參照本校教學實踐研究升等指標表分六類給分。</w:t>
            </w:r>
          </w:p>
        </w:tc>
      </w:tr>
      <w:tr w:rsidR="00974955" w:rsidRPr="00974955" w14:paraId="7D2C1055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727C2256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1F3E258B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教學策略</w:t>
            </w:r>
          </w:p>
        </w:tc>
        <w:tc>
          <w:tcPr>
            <w:tcW w:w="567" w:type="dxa"/>
            <w:vMerge w:val="restart"/>
          </w:tcPr>
          <w:p w14:paraId="2E331958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 w:val="restart"/>
          </w:tcPr>
          <w:p w14:paraId="79600242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 w:val="restart"/>
          </w:tcPr>
          <w:p w14:paraId="73438E24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01B0F823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0BB101BE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1E7B80DF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030BBC76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多元教學</w:t>
            </w:r>
          </w:p>
        </w:tc>
        <w:tc>
          <w:tcPr>
            <w:tcW w:w="567" w:type="dxa"/>
            <w:vMerge/>
          </w:tcPr>
          <w:p w14:paraId="7449BF59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4C3EBA49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1D7D6427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6E77F9A4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487EDF32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209C7E90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2EB0180E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學習評量</w:t>
            </w:r>
          </w:p>
        </w:tc>
        <w:tc>
          <w:tcPr>
            <w:tcW w:w="567" w:type="dxa"/>
            <w:vMerge/>
          </w:tcPr>
          <w:p w14:paraId="34979E57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37A22D7F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63B83C53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2DEF182A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35C9F14E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46455622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6D062F70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學生學習成效</w:t>
            </w:r>
          </w:p>
        </w:tc>
        <w:tc>
          <w:tcPr>
            <w:tcW w:w="567" w:type="dxa"/>
            <w:vMerge/>
          </w:tcPr>
          <w:p w14:paraId="2156DAC5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1C136D71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305A5288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141CF404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2128C38C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1F3B0B7D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37347F32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教學創新</w:t>
            </w:r>
          </w:p>
        </w:tc>
        <w:tc>
          <w:tcPr>
            <w:tcW w:w="567" w:type="dxa"/>
            <w:vMerge/>
          </w:tcPr>
          <w:p w14:paraId="74007142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5005F7D9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100217E0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3B5AB043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092BD241" w14:textId="77777777" w:rsidTr="00EA3EBB">
        <w:trPr>
          <w:cantSplit/>
          <w:trHeight w:val="340"/>
        </w:trPr>
        <w:tc>
          <w:tcPr>
            <w:tcW w:w="600" w:type="dxa"/>
            <w:vMerge/>
            <w:vAlign w:val="center"/>
          </w:tcPr>
          <w:p w14:paraId="33E29718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16CB4744" w14:textId="77777777" w:rsidR="00C023F8" w:rsidRPr="00974955" w:rsidRDefault="00C023F8" w:rsidP="009C229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exact"/>
              <w:ind w:leftChars="193" w:left="474" w:hangingChars="5" w:hanging="11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 w:val="22"/>
              </w:rPr>
              <w:t>教學支援或其他教學相關貢獻</w:t>
            </w:r>
          </w:p>
        </w:tc>
        <w:tc>
          <w:tcPr>
            <w:tcW w:w="567" w:type="dxa"/>
            <w:vMerge/>
          </w:tcPr>
          <w:p w14:paraId="0F79C37D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4D4D4656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2890265D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3D1C7E73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58188069" w14:textId="77777777" w:rsidTr="00EA3EBB">
        <w:trPr>
          <w:cantSplit/>
          <w:trHeight w:val="624"/>
        </w:trPr>
        <w:tc>
          <w:tcPr>
            <w:tcW w:w="600" w:type="dxa"/>
            <w:vMerge/>
            <w:vAlign w:val="center"/>
          </w:tcPr>
          <w:p w14:paraId="712DBE3C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29" w:type="dxa"/>
            <w:gridSpan w:val="2"/>
            <w:vAlign w:val="center"/>
          </w:tcPr>
          <w:p w14:paraId="02E7ED9A" w14:textId="77777777" w:rsidR="00C023F8" w:rsidRPr="00974955" w:rsidRDefault="00C023F8" w:rsidP="009C2293">
            <w:pPr>
              <w:numPr>
                <w:ilvl w:val="0"/>
                <w:numId w:val="17"/>
              </w:numPr>
              <w:spacing w:line="240" w:lineRule="exact"/>
              <w:ind w:left="223" w:hanging="223"/>
              <w:jc w:val="both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校內外與教學有關之獲獎</w:t>
            </w:r>
            <w:proofErr w:type="gramStart"/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（</w:t>
            </w:r>
            <w:proofErr w:type="gramEnd"/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上限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12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分；獲全國性優良教師獎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8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分、本校教學傑出獎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6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分、本校教學優良獎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5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分、院教學優良獎</w:t>
            </w:r>
            <w:r w:rsidRPr="00974955">
              <w:rPr>
                <w:rFonts w:ascii="Times New Roman" w:eastAsia="標楷體" w:hAnsi="Times New Roman"/>
                <w:b/>
                <w:kern w:val="0"/>
                <w:sz w:val="22"/>
              </w:rPr>
              <w:t>4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分</w:t>
            </w:r>
            <w:proofErr w:type="gramStart"/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</w:rPr>
              <w:t>）</w:t>
            </w:r>
            <w:proofErr w:type="gramEnd"/>
          </w:p>
        </w:tc>
        <w:tc>
          <w:tcPr>
            <w:tcW w:w="567" w:type="dxa"/>
            <w:vMerge/>
            <w:vAlign w:val="center"/>
          </w:tcPr>
          <w:p w14:paraId="1692CC58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709" w:type="dxa"/>
            <w:vMerge/>
          </w:tcPr>
          <w:p w14:paraId="18B60392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1" w:type="dxa"/>
            <w:vMerge/>
          </w:tcPr>
          <w:p w14:paraId="19B3B9FB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  <w:tc>
          <w:tcPr>
            <w:tcW w:w="850" w:type="dxa"/>
            <w:vMerge/>
          </w:tcPr>
          <w:p w14:paraId="1EF27FAB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b/>
                <w:kern w:val="0"/>
                <w:szCs w:val="20"/>
              </w:rPr>
            </w:pPr>
          </w:p>
        </w:tc>
      </w:tr>
      <w:tr w:rsidR="00974955" w:rsidRPr="00974955" w14:paraId="5A5CEC16" w14:textId="77777777" w:rsidTr="00EA3EBB">
        <w:trPr>
          <w:cantSplit/>
          <w:trHeight w:val="475"/>
        </w:trPr>
        <w:tc>
          <w:tcPr>
            <w:tcW w:w="600" w:type="dxa"/>
            <w:vAlign w:val="center"/>
          </w:tcPr>
          <w:p w14:paraId="3F032C50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100</w:t>
            </w:r>
          </w:p>
        </w:tc>
        <w:tc>
          <w:tcPr>
            <w:tcW w:w="6629" w:type="dxa"/>
            <w:gridSpan w:val="2"/>
            <w:vAlign w:val="center"/>
          </w:tcPr>
          <w:p w14:paraId="77C7CFAD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97495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合</w:t>
            </w:r>
            <w:r w:rsidRPr="00974955"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 xml:space="preserve">    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計</w:t>
            </w:r>
          </w:p>
        </w:tc>
        <w:tc>
          <w:tcPr>
            <w:tcW w:w="567" w:type="dxa"/>
            <w:vAlign w:val="center"/>
          </w:tcPr>
          <w:p w14:paraId="47771F27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FF2E606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46F3943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F4AB50" w14:textId="77777777" w:rsidR="00C023F8" w:rsidRPr="00974955" w:rsidRDefault="00C023F8" w:rsidP="00EA3EBB">
            <w:pPr>
              <w:adjustRightInd w:val="0"/>
              <w:spacing w:line="240" w:lineRule="exact"/>
              <w:ind w:left="-17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974955" w:rsidRPr="00974955" w14:paraId="07B1E2FE" w14:textId="77777777" w:rsidTr="00EA3EBB">
        <w:trPr>
          <w:cantSplit/>
          <w:trHeight w:val="1201"/>
        </w:trPr>
        <w:tc>
          <w:tcPr>
            <w:tcW w:w="10206" w:type="dxa"/>
            <w:gridSpan w:val="7"/>
            <w:tcBorders>
              <w:bottom w:val="single" w:sz="12" w:space="0" w:color="auto"/>
            </w:tcBorders>
            <w:vAlign w:val="center"/>
          </w:tcPr>
          <w:p w14:paraId="39D9E188" w14:textId="77777777" w:rsidR="00C023F8" w:rsidRPr="00974955" w:rsidRDefault="00C023F8" w:rsidP="009C2293">
            <w:pPr>
              <w:numPr>
                <w:ilvl w:val="0"/>
                <w:numId w:val="12"/>
              </w:numPr>
              <w:tabs>
                <w:tab w:val="clear" w:pos="703"/>
                <w:tab w:val="num" w:pos="519"/>
              </w:tabs>
              <w:spacing w:line="240" w:lineRule="exact"/>
              <w:ind w:left="519" w:hanging="54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各項評分</w:t>
            </w:r>
            <w:proofErr w:type="gramStart"/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  <w:u w:val="single"/>
              </w:rPr>
              <w:t>採計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皆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以任職本校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  <w:u w:val="single"/>
              </w:rPr>
              <w:t>現職級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期間為限。</w:t>
            </w:r>
          </w:p>
          <w:p w14:paraId="76ADFA91" w14:textId="77777777" w:rsidR="00C023F8" w:rsidRPr="00974955" w:rsidRDefault="00C023F8" w:rsidP="009C2293">
            <w:pPr>
              <w:numPr>
                <w:ilvl w:val="0"/>
                <w:numId w:val="12"/>
              </w:numPr>
              <w:tabs>
                <w:tab w:val="clear" w:pos="703"/>
                <w:tab w:val="num" w:pos="519"/>
              </w:tabs>
              <w:spacing w:line="240" w:lineRule="exact"/>
              <w:ind w:left="519" w:hanging="540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附件資料請標示其與評量表內容之具體對應關係。</w:t>
            </w:r>
          </w:p>
          <w:p w14:paraId="0B72768E" w14:textId="77777777" w:rsidR="00C023F8" w:rsidRPr="00974955" w:rsidRDefault="00C023F8" w:rsidP="009C2293">
            <w:pPr>
              <w:numPr>
                <w:ilvl w:val="0"/>
                <w:numId w:val="12"/>
              </w:numPr>
              <w:tabs>
                <w:tab w:val="clear" w:pos="703"/>
                <w:tab w:val="num" w:pos="509"/>
              </w:tabs>
              <w:spacing w:line="24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採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「學術研究」、「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  <w:u w:val="single"/>
              </w:rPr>
              <w:t>技術研發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」升等者，教學成績評量須達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70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分（含）以上始通過升等審查。</w:t>
            </w:r>
          </w:p>
          <w:p w14:paraId="413ACC06" w14:textId="77777777" w:rsidR="00C023F8" w:rsidRPr="00974955" w:rsidRDefault="00C023F8" w:rsidP="009C2293">
            <w:pPr>
              <w:numPr>
                <w:ilvl w:val="0"/>
                <w:numId w:val="12"/>
              </w:numPr>
              <w:tabs>
                <w:tab w:val="clear" w:pos="703"/>
                <w:tab w:val="num" w:pos="509"/>
              </w:tabs>
              <w:spacing w:line="240" w:lineRule="exact"/>
              <w:jc w:val="both"/>
              <w:rPr>
                <w:rFonts w:ascii="Times New Roman" w:eastAsia="標楷體" w:hAnsi="Times New Roman"/>
                <w:kern w:val="0"/>
                <w:sz w:val="20"/>
                <w:szCs w:val="20"/>
              </w:rPr>
            </w:pP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採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「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 w:val="22"/>
                <w:u w:val="single"/>
              </w:rPr>
              <w:t>教學實踐研究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」升等者，教學成績評量須達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80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分（含）以上始通過升等審查。</w:t>
            </w:r>
          </w:p>
        </w:tc>
      </w:tr>
    </w:tbl>
    <w:p w14:paraId="4E5DD176" w14:textId="52211590" w:rsidR="00C023F8" w:rsidRPr="00974955" w:rsidRDefault="00C023F8" w:rsidP="00C023F8">
      <w:pPr>
        <w:widowControl/>
        <w:rPr>
          <w:rFonts w:ascii="標楷體" w:eastAsia="標楷體" w:hAnsi="標楷體"/>
          <w:b/>
          <w:kern w:val="0"/>
          <w:sz w:val="36"/>
          <w:szCs w:val="36"/>
        </w:rPr>
      </w:pPr>
      <w:r w:rsidRPr="00974955">
        <w:rPr>
          <w:rFonts w:ascii="標楷體" w:eastAsia="標楷體" w:hAnsi="標楷體"/>
          <w:spacing w:val="-20"/>
          <w:kern w:val="0"/>
          <w:szCs w:val="24"/>
        </w:rPr>
        <w:br w:type="page"/>
      </w:r>
      <w:bookmarkStart w:id="1" w:name="_Hlk128086076"/>
      <w:r w:rsidRPr="00974955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參考格式：</w:t>
      </w:r>
      <w:bookmarkEnd w:id="1"/>
    </w:p>
    <w:p w14:paraId="003975A3" w14:textId="77777777" w:rsidR="00C023F8" w:rsidRPr="00974955" w:rsidRDefault="00C023F8" w:rsidP="009C2293">
      <w:pPr>
        <w:numPr>
          <w:ilvl w:val="0"/>
          <w:numId w:val="14"/>
        </w:numPr>
        <w:spacing w:beforeLines="50" w:before="198" w:afterLines="50" w:after="198"/>
        <w:rPr>
          <w:rFonts w:ascii="標楷體" w:eastAsia="標楷體" w:hAnsi="標楷體"/>
          <w:b/>
          <w:kern w:val="0"/>
          <w:sz w:val="28"/>
          <w:szCs w:val="28"/>
        </w:rPr>
      </w:pPr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t>教學年資</w:t>
      </w:r>
    </w:p>
    <w:p w14:paraId="3762928E" w14:textId="77777777" w:rsidR="00C023F8" w:rsidRPr="00974955" w:rsidRDefault="00C023F8" w:rsidP="00C023F8">
      <w:pPr>
        <w:adjustRightInd w:val="0"/>
        <w:spacing w:beforeLines="50" w:before="198" w:afterLines="50" w:after="198"/>
        <w:rPr>
          <w:rFonts w:ascii="標楷體" w:eastAsia="標楷體" w:hAnsi="標楷體"/>
          <w:b/>
          <w:kern w:val="0"/>
          <w:sz w:val="26"/>
          <w:szCs w:val="26"/>
        </w:rPr>
      </w:pPr>
      <w:r w:rsidRPr="00974955">
        <w:rPr>
          <w:rFonts w:ascii="標楷體" w:eastAsia="標楷體" w:hAnsi="標楷體"/>
          <w:b/>
          <w:kern w:val="0"/>
          <w:sz w:val="26"/>
          <w:szCs w:val="26"/>
        </w:rPr>
        <w:t>1.</w:t>
      </w:r>
      <w:r w:rsidRPr="00974955">
        <w:rPr>
          <w:rFonts w:ascii="標楷體" w:eastAsia="標楷體" w:hAnsi="標楷體" w:hint="eastAsia"/>
          <w:b/>
          <w:kern w:val="0"/>
          <w:sz w:val="26"/>
          <w:szCs w:val="26"/>
        </w:rPr>
        <w:t>教學計算</w:t>
      </w:r>
    </w:p>
    <w:tbl>
      <w:tblPr>
        <w:tblW w:w="0" w:type="auto"/>
        <w:tblInd w:w="7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21"/>
        <w:gridCol w:w="3363"/>
      </w:tblGrid>
      <w:tr w:rsidR="00974955" w:rsidRPr="00974955" w14:paraId="72404A44" w14:textId="77777777" w:rsidTr="00EA3EBB">
        <w:tc>
          <w:tcPr>
            <w:tcW w:w="2421" w:type="dxa"/>
            <w:tcBorders>
              <w:top w:val="single" w:sz="12" w:space="0" w:color="auto"/>
            </w:tcBorders>
          </w:tcPr>
          <w:p w14:paraId="5B9D2F19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74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目前級職</w:t>
            </w:r>
          </w:p>
        </w:tc>
        <w:tc>
          <w:tcPr>
            <w:tcW w:w="3363" w:type="dxa"/>
            <w:tcBorders>
              <w:top w:val="single" w:sz="12" w:space="0" w:color="auto"/>
            </w:tcBorders>
          </w:tcPr>
          <w:p w14:paraId="3824AE52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97495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起算日期</w:t>
            </w:r>
          </w:p>
        </w:tc>
      </w:tr>
      <w:tr w:rsidR="00C023F8" w:rsidRPr="00974955" w14:paraId="1F0E6A0D" w14:textId="77777777" w:rsidTr="00EA3EBB">
        <w:trPr>
          <w:trHeight w:val="498"/>
        </w:trPr>
        <w:tc>
          <w:tcPr>
            <w:tcW w:w="2421" w:type="dxa"/>
            <w:tcBorders>
              <w:bottom w:val="single" w:sz="12" w:space="0" w:color="auto"/>
            </w:tcBorders>
          </w:tcPr>
          <w:p w14:paraId="276E01AC" w14:textId="77777777" w:rsidR="00C023F8" w:rsidRPr="00974955" w:rsidRDefault="00C023F8" w:rsidP="00EA3EBB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</w:tcPr>
          <w:p w14:paraId="4242FDC6" w14:textId="77777777" w:rsidR="00C023F8" w:rsidRPr="00974955" w:rsidRDefault="00C023F8" w:rsidP="00EA3EBB">
            <w:pPr>
              <w:adjustRightInd w:val="0"/>
              <w:spacing w:line="360" w:lineRule="atLeast"/>
              <w:rPr>
                <w:rFonts w:ascii="標楷體" w:eastAsia="標楷體" w:hAnsi="標楷體"/>
                <w:kern w:val="0"/>
                <w:szCs w:val="20"/>
              </w:rPr>
            </w:pPr>
          </w:p>
        </w:tc>
      </w:tr>
    </w:tbl>
    <w:p w14:paraId="07073564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b/>
          <w:kern w:val="0"/>
          <w:sz w:val="26"/>
          <w:szCs w:val="26"/>
        </w:rPr>
      </w:pPr>
    </w:p>
    <w:p w14:paraId="3A97E770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b/>
          <w:kern w:val="0"/>
          <w:sz w:val="26"/>
          <w:szCs w:val="26"/>
        </w:rPr>
      </w:pPr>
    </w:p>
    <w:p w14:paraId="709690AC" w14:textId="77777777" w:rsidR="00C023F8" w:rsidRPr="00974955" w:rsidRDefault="00C023F8" w:rsidP="00C023F8">
      <w:pPr>
        <w:adjustRightInd w:val="0"/>
        <w:spacing w:line="360" w:lineRule="atLeast"/>
        <w:rPr>
          <w:rFonts w:ascii="Times New Roman" w:eastAsia="標楷體" w:hAnsi="Times New Roman"/>
          <w:b/>
          <w:kern w:val="0"/>
          <w:sz w:val="26"/>
          <w:szCs w:val="26"/>
        </w:rPr>
      </w:pPr>
      <w:r w:rsidRPr="00974955">
        <w:rPr>
          <w:rFonts w:ascii="Times New Roman" w:eastAsia="標楷體" w:hAnsi="Times New Roman"/>
          <w:b/>
          <w:kern w:val="0"/>
          <w:sz w:val="26"/>
          <w:szCs w:val="26"/>
        </w:rPr>
        <w:t>2.</w:t>
      </w:r>
      <w:r w:rsidRPr="00974955">
        <w:rPr>
          <w:rFonts w:ascii="Times New Roman" w:eastAsia="標楷體" w:hAnsi="Times New Roman" w:hint="eastAsia"/>
          <w:b/>
          <w:kern w:val="0"/>
          <w:sz w:val="26"/>
          <w:szCs w:val="26"/>
        </w:rPr>
        <w:t>授課學分一覽表</w:t>
      </w:r>
    </w:p>
    <w:p w14:paraId="5B390048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b/>
          <w:kern w:val="0"/>
          <w:sz w:val="26"/>
          <w:szCs w:val="2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882"/>
        <w:gridCol w:w="3928"/>
        <w:gridCol w:w="1112"/>
        <w:gridCol w:w="720"/>
        <w:gridCol w:w="720"/>
        <w:gridCol w:w="925"/>
      </w:tblGrid>
      <w:tr w:rsidR="00974955" w:rsidRPr="00974955" w14:paraId="3A389BDC" w14:textId="77777777" w:rsidTr="00EA3EBB">
        <w:trPr>
          <w:trHeight w:hRule="exact" w:val="600"/>
          <w:jc w:val="center"/>
        </w:trPr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14:paraId="34CCB647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學年度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14:paraId="2C799FC1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 xml:space="preserve"> 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期</w:t>
            </w:r>
          </w:p>
        </w:tc>
        <w:tc>
          <w:tcPr>
            <w:tcW w:w="3928" w:type="dxa"/>
            <w:tcBorders>
              <w:top w:val="single" w:sz="12" w:space="0" w:color="auto"/>
            </w:tcBorders>
            <w:vAlign w:val="center"/>
          </w:tcPr>
          <w:p w14:paraId="50F28069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課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 xml:space="preserve">    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目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 xml:space="preserve">    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名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 xml:space="preserve">    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稱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0235190F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班別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4A0F10EB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學分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14:paraId="3F08D141" w14:textId="77777777" w:rsidR="00C023F8" w:rsidRPr="00974955" w:rsidRDefault="00C023F8" w:rsidP="00EA3EBB">
            <w:pPr>
              <w:adjustRightInd w:val="0"/>
              <w:spacing w:line="360" w:lineRule="atLeast"/>
              <w:textDirection w:val="lrTbV"/>
              <w:rPr>
                <w:rFonts w:ascii="標楷體" w:eastAsia="標楷體" w:hAnsi="標楷體"/>
                <w:spacing w:val="-20"/>
                <w:kern w:val="0"/>
                <w:sz w:val="20"/>
                <w:szCs w:val="20"/>
              </w:rPr>
            </w:pPr>
            <w:r w:rsidRPr="00974955">
              <w:rPr>
                <w:rFonts w:ascii="標楷體" w:eastAsia="標楷體" w:hAnsi="標楷體" w:hint="eastAsia"/>
                <w:spacing w:val="-20"/>
                <w:kern w:val="0"/>
                <w:sz w:val="20"/>
                <w:szCs w:val="20"/>
              </w:rPr>
              <w:t>必</w:t>
            </w:r>
            <w:r w:rsidRPr="00974955">
              <w:rPr>
                <w:rFonts w:ascii="標楷體" w:eastAsia="標楷體" w:hAnsi="標楷體"/>
                <w:spacing w:val="-20"/>
                <w:kern w:val="0"/>
                <w:sz w:val="20"/>
                <w:szCs w:val="20"/>
              </w:rPr>
              <w:t>(</w:t>
            </w:r>
            <w:r w:rsidRPr="00974955">
              <w:rPr>
                <w:rFonts w:ascii="標楷體" w:eastAsia="標楷體" w:hAnsi="標楷體" w:hint="eastAsia"/>
                <w:spacing w:val="-20"/>
                <w:kern w:val="0"/>
                <w:sz w:val="20"/>
                <w:szCs w:val="20"/>
              </w:rPr>
              <w:t>選</w:t>
            </w:r>
            <w:r w:rsidRPr="00974955">
              <w:rPr>
                <w:rFonts w:ascii="標楷體" w:eastAsia="標楷體" w:hAnsi="標楷體"/>
                <w:spacing w:val="-20"/>
                <w:kern w:val="0"/>
                <w:sz w:val="20"/>
                <w:szCs w:val="20"/>
              </w:rPr>
              <w:t>)</w:t>
            </w:r>
            <w:r w:rsidRPr="00974955">
              <w:rPr>
                <w:rFonts w:ascii="標楷體" w:eastAsia="標楷體" w:hAnsi="標楷體" w:hint="eastAsia"/>
                <w:spacing w:val="-20"/>
                <w:kern w:val="0"/>
                <w:sz w:val="20"/>
                <w:szCs w:val="20"/>
              </w:rPr>
              <w:t>修</w:t>
            </w:r>
          </w:p>
        </w:tc>
        <w:tc>
          <w:tcPr>
            <w:tcW w:w="925" w:type="dxa"/>
            <w:tcBorders>
              <w:top w:val="single" w:sz="12" w:space="0" w:color="auto"/>
            </w:tcBorders>
            <w:vAlign w:val="center"/>
          </w:tcPr>
          <w:p w14:paraId="505078D6" w14:textId="77777777" w:rsidR="00C023F8" w:rsidRPr="00974955" w:rsidRDefault="00C023F8" w:rsidP="00EA3EBB">
            <w:pPr>
              <w:adjustRightInd w:val="0"/>
              <w:spacing w:line="360" w:lineRule="atLeast"/>
              <w:ind w:hanging="28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備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 xml:space="preserve">   </w:t>
            </w: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註</w:t>
            </w:r>
            <w:proofErr w:type="gramEnd"/>
          </w:p>
        </w:tc>
      </w:tr>
      <w:tr w:rsidR="00974955" w:rsidRPr="00974955" w14:paraId="3687E769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28C012E7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6BA1E26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3C78B73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7E1941E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2A01DFA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24ED23F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388A8E7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6FB03567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16C576D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306E06A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0803077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7743552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6D266D9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764825E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48E40C14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78ECB8A4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55FD9DF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7DA1D5C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44935DA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647DB82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460E5EC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3056AB0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07EBB78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335BC3E3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2C745C6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070A63F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34AAC910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16F030B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1789EEB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2198B81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7ADAB4E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6DF4F757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6276A29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7C47A35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6352147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5EE7638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6DE142F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75D4297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6748C68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064007B2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69C1BDB0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4896F72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62949AC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7A03086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616558A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0806588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767F21C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974955" w:rsidRPr="00974955" w14:paraId="50E89E5A" w14:textId="77777777" w:rsidTr="00EA3EBB">
        <w:trPr>
          <w:trHeight w:hRule="exact" w:val="540"/>
          <w:jc w:val="center"/>
        </w:trPr>
        <w:tc>
          <w:tcPr>
            <w:tcW w:w="918" w:type="dxa"/>
          </w:tcPr>
          <w:p w14:paraId="6173EBE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372D547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610DE30B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6CCC1554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6C5B2CC7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</w:tcPr>
          <w:p w14:paraId="00D1B27A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</w:tcPr>
          <w:p w14:paraId="07B8A04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  <w:tr w:rsidR="00C023F8" w:rsidRPr="00974955" w14:paraId="10E80C22" w14:textId="77777777" w:rsidTr="00EA3EBB">
        <w:trPr>
          <w:trHeight w:hRule="exact" w:val="540"/>
          <w:jc w:val="center"/>
        </w:trPr>
        <w:tc>
          <w:tcPr>
            <w:tcW w:w="918" w:type="dxa"/>
            <w:tcBorders>
              <w:bottom w:val="single" w:sz="12" w:space="0" w:color="auto"/>
            </w:tcBorders>
          </w:tcPr>
          <w:p w14:paraId="070FC5A4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882" w:type="dxa"/>
            <w:tcBorders>
              <w:bottom w:val="single" w:sz="12" w:space="0" w:color="auto"/>
            </w:tcBorders>
          </w:tcPr>
          <w:p w14:paraId="031DE5C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3928" w:type="dxa"/>
            <w:tcBorders>
              <w:bottom w:val="single" w:sz="12" w:space="0" w:color="auto"/>
            </w:tcBorders>
          </w:tcPr>
          <w:p w14:paraId="2D046B1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</w:tcPr>
          <w:p w14:paraId="1D8D37D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DA4CFFB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46CBC0F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  <w:tc>
          <w:tcPr>
            <w:tcW w:w="925" w:type="dxa"/>
            <w:tcBorders>
              <w:bottom w:val="single" w:sz="12" w:space="0" w:color="auto"/>
            </w:tcBorders>
          </w:tcPr>
          <w:p w14:paraId="11B6124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標楷體" w:eastAsia="標楷體" w:hAnsi="標楷體"/>
                <w:kern w:val="0"/>
                <w:sz w:val="28"/>
                <w:szCs w:val="20"/>
              </w:rPr>
            </w:pPr>
          </w:p>
        </w:tc>
      </w:tr>
    </w:tbl>
    <w:p w14:paraId="31261BC4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kern w:val="0"/>
          <w:szCs w:val="20"/>
        </w:rPr>
      </w:pPr>
    </w:p>
    <w:p w14:paraId="1E03F683" w14:textId="77777777" w:rsidR="00C023F8" w:rsidRPr="00974955" w:rsidRDefault="00C023F8" w:rsidP="00C023F8">
      <w:pPr>
        <w:adjustRightInd w:val="0"/>
        <w:spacing w:line="360" w:lineRule="atLeast"/>
        <w:rPr>
          <w:rFonts w:ascii="Times New Roman" w:eastAsia="標楷體" w:hAnsi="標楷體"/>
          <w:b/>
          <w:kern w:val="0"/>
          <w:sz w:val="26"/>
          <w:szCs w:val="26"/>
        </w:rPr>
      </w:pPr>
      <w:r w:rsidRPr="00974955">
        <w:rPr>
          <w:rFonts w:ascii="Times New Roman" w:eastAsia="標楷體" w:hAnsi="標楷體"/>
          <w:b/>
          <w:kern w:val="0"/>
          <w:sz w:val="26"/>
          <w:szCs w:val="26"/>
        </w:rPr>
        <w:t>3.</w:t>
      </w:r>
      <w:r w:rsidRPr="00974955">
        <w:rPr>
          <w:rFonts w:ascii="Times New Roman" w:eastAsia="標楷體" w:hAnsi="標楷體" w:hint="eastAsia"/>
          <w:b/>
          <w:kern w:val="0"/>
          <w:sz w:val="26"/>
          <w:szCs w:val="26"/>
        </w:rPr>
        <w:t>論文與專題指導一覽表</w:t>
      </w:r>
    </w:p>
    <w:p w14:paraId="1914BDEF" w14:textId="77777777" w:rsidR="00C023F8" w:rsidRPr="00974955" w:rsidRDefault="00C023F8" w:rsidP="00C023F8">
      <w:pPr>
        <w:adjustRightInd w:val="0"/>
        <w:spacing w:line="360" w:lineRule="atLeast"/>
        <w:rPr>
          <w:rFonts w:ascii="Times New Roman" w:eastAsia="標楷體" w:hAnsi="Times New Roman"/>
          <w:b/>
          <w:kern w:val="0"/>
          <w:sz w:val="26"/>
          <w:szCs w:val="2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81"/>
        <w:gridCol w:w="4428"/>
        <w:gridCol w:w="1354"/>
        <w:gridCol w:w="1496"/>
        <w:gridCol w:w="1158"/>
      </w:tblGrid>
      <w:tr w:rsidR="00974955" w:rsidRPr="00974955" w14:paraId="3AEC2B4D" w14:textId="77777777" w:rsidTr="00EA3EBB">
        <w:trPr>
          <w:trHeight w:hRule="exact" w:val="600"/>
          <w:jc w:val="center"/>
        </w:trPr>
        <w:tc>
          <w:tcPr>
            <w:tcW w:w="781" w:type="dxa"/>
            <w:tcBorders>
              <w:top w:val="single" w:sz="12" w:space="0" w:color="auto"/>
            </w:tcBorders>
            <w:vAlign w:val="center"/>
          </w:tcPr>
          <w:p w14:paraId="4BC73218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學年度</w:t>
            </w:r>
          </w:p>
        </w:tc>
        <w:tc>
          <w:tcPr>
            <w:tcW w:w="4428" w:type="dxa"/>
            <w:tcBorders>
              <w:top w:val="single" w:sz="12" w:space="0" w:color="auto"/>
            </w:tcBorders>
            <w:vAlign w:val="center"/>
          </w:tcPr>
          <w:p w14:paraId="33D9AC5E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名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                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稱</w:t>
            </w:r>
          </w:p>
        </w:tc>
        <w:tc>
          <w:tcPr>
            <w:tcW w:w="1354" w:type="dxa"/>
            <w:tcBorders>
              <w:top w:val="single" w:sz="12" w:space="0" w:color="auto"/>
            </w:tcBorders>
            <w:vAlign w:val="center"/>
          </w:tcPr>
          <w:p w14:paraId="40B67055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  <w:vertAlign w:val="superscript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學制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/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類別</w:t>
            </w:r>
            <w:r w:rsidRPr="00974955">
              <w:rPr>
                <w:rFonts w:ascii="Times New Roman" w:eastAsia="標楷體" w:hAnsi="Times New Roman"/>
                <w:kern w:val="0"/>
                <w:szCs w:val="20"/>
                <w:vertAlign w:val="superscript"/>
              </w:rPr>
              <w:t>(1)</w:t>
            </w:r>
          </w:p>
        </w:tc>
        <w:tc>
          <w:tcPr>
            <w:tcW w:w="1496" w:type="dxa"/>
            <w:tcBorders>
              <w:top w:val="single" w:sz="12" w:space="0" w:color="auto"/>
            </w:tcBorders>
            <w:vAlign w:val="center"/>
          </w:tcPr>
          <w:p w14:paraId="32005315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學生姓名</w:t>
            </w:r>
          </w:p>
        </w:tc>
        <w:tc>
          <w:tcPr>
            <w:tcW w:w="1158" w:type="dxa"/>
            <w:tcBorders>
              <w:top w:val="single" w:sz="12" w:space="0" w:color="auto"/>
            </w:tcBorders>
            <w:vAlign w:val="center"/>
          </w:tcPr>
          <w:p w14:paraId="51801D2D" w14:textId="77777777" w:rsidR="00C023F8" w:rsidRPr="00974955" w:rsidRDefault="00C023F8" w:rsidP="00EA3EBB">
            <w:pPr>
              <w:adjustRightInd w:val="0"/>
              <w:spacing w:line="360" w:lineRule="atLeast"/>
              <w:ind w:hanging="28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備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   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註</w:t>
            </w:r>
            <w:proofErr w:type="gramEnd"/>
          </w:p>
        </w:tc>
      </w:tr>
      <w:tr w:rsidR="00974955" w:rsidRPr="00974955" w14:paraId="2DBA9ADC" w14:textId="77777777" w:rsidTr="00EA3EBB">
        <w:trPr>
          <w:trHeight w:hRule="exact" w:val="540"/>
          <w:jc w:val="center"/>
        </w:trPr>
        <w:tc>
          <w:tcPr>
            <w:tcW w:w="781" w:type="dxa"/>
          </w:tcPr>
          <w:p w14:paraId="11460EA7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4428" w:type="dxa"/>
          </w:tcPr>
          <w:p w14:paraId="47ACE2C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354" w:type="dxa"/>
          </w:tcPr>
          <w:p w14:paraId="4E85ACE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496" w:type="dxa"/>
          </w:tcPr>
          <w:p w14:paraId="794749B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58" w:type="dxa"/>
          </w:tcPr>
          <w:p w14:paraId="3EE336D0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74626BE5" w14:textId="77777777" w:rsidTr="00EA3EBB">
        <w:trPr>
          <w:trHeight w:hRule="exact" w:val="540"/>
          <w:jc w:val="center"/>
        </w:trPr>
        <w:tc>
          <w:tcPr>
            <w:tcW w:w="781" w:type="dxa"/>
          </w:tcPr>
          <w:p w14:paraId="6AD3C6D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4428" w:type="dxa"/>
          </w:tcPr>
          <w:p w14:paraId="597FBC35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354" w:type="dxa"/>
          </w:tcPr>
          <w:p w14:paraId="14642D9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496" w:type="dxa"/>
          </w:tcPr>
          <w:p w14:paraId="62351E97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58" w:type="dxa"/>
          </w:tcPr>
          <w:p w14:paraId="2AE37DEB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483CA197" w14:textId="77777777" w:rsidTr="00EA3EBB">
        <w:trPr>
          <w:trHeight w:hRule="exact" w:val="540"/>
          <w:jc w:val="center"/>
        </w:trPr>
        <w:tc>
          <w:tcPr>
            <w:tcW w:w="781" w:type="dxa"/>
          </w:tcPr>
          <w:p w14:paraId="7ED233F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4428" w:type="dxa"/>
          </w:tcPr>
          <w:p w14:paraId="61215E3B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354" w:type="dxa"/>
          </w:tcPr>
          <w:p w14:paraId="5828D7D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496" w:type="dxa"/>
          </w:tcPr>
          <w:p w14:paraId="31EE691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58" w:type="dxa"/>
          </w:tcPr>
          <w:p w14:paraId="22418FF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634165A8" w14:textId="77777777" w:rsidTr="00EA3EBB">
        <w:trPr>
          <w:trHeight w:hRule="exact" w:val="540"/>
          <w:jc w:val="center"/>
        </w:trPr>
        <w:tc>
          <w:tcPr>
            <w:tcW w:w="781" w:type="dxa"/>
            <w:tcBorders>
              <w:bottom w:val="single" w:sz="12" w:space="0" w:color="auto"/>
            </w:tcBorders>
          </w:tcPr>
          <w:p w14:paraId="590FF3C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4428" w:type="dxa"/>
            <w:tcBorders>
              <w:bottom w:val="single" w:sz="12" w:space="0" w:color="auto"/>
            </w:tcBorders>
          </w:tcPr>
          <w:p w14:paraId="5408C00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14:paraId="6EBCEF5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496" w:type="dxa"/>
            <w:tcBorders>
              <w:bottom w:val="single" w:sz="12" w:space="0" w:color="auto"/>
            </w:tcBorders>
          </w:tcPr>
          <w:p w14:paraId="6135D78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58" w:type="dxa"/>
            <w:tcBorders>
              <w:bottom w:val="single" w:sz="12" w:space="0" w:color="auto"/>
            </w:tcBorders>
          </w:tcPr>
          <w:p w14:paraId="699A65D4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</w:tbl>
    <w:p w14:paraId="5EE5D098" w14:textId="77777777" w:rsidR="00C023F8" w:rsidRPr="00974955" w:rsidRDefault="00C023F8" w:rsidP="00C023F8">
      <w:pPr>
        <w:adjustRightInd w:val="0"/>
        <w:spacing w:line="360" w:lineRule="atLeast"/>
        <w:ind w:firstLine="120"/>
        <w:rPr>
          <w:rFonts w:ascii="Times New Roman" w:eastAsia="標楷體" w:hAnsi="Times New Roman"/>
          <w:kern w:val="0"/>
          <w:sz w:val="22"/>
          <w:szCs w:val="20"/>
        </w:rPr>
      </w:pPr>
      <w:r w:rsidRPr="00974955">
        <w:rPr>
          <w:rFonts w:ascii="Times New Roman" w:eastAsia="標楷體" w:hAnsi="標楷體"/>
          <w:kern w:val="0"/>
          <w:sz w:val="22"/>
          <w:szCs w:val="20"/>
        </w:rPr>
        <w:t xml:space="preserve">    </w:t>
      </w:r>
      <w:proofErr w:type="gramStart"/>
      <w:r w:rsidRPr="00974955">
        <w:rPr>
          <w:rFonts w:ascii="Times New Roman" w:eastAsia="標楷體" w:hAnsi="標楷體" w:hint="eastAsia"/>
          <w:kern w:val="0"/>
          <w:sz w:val="22"/>
          <w:szCs w:val="20"/>
        </w:rPr>
        <w:t>註</w:t>
      </w:r>
      <w:proofErr w:type="gramEnd"/>
      <w:r w:rsidRPr="00974955">
        <w:rPr>
          <w:rFonts w:ascii="Times New Roman" w:eastAsia="標楷體" w:hAnsi="Times New Roman"/>
          <w:kern w:val="0"/>
          <w:sz w:val="22"/>
          <w:szCs w:val="20"/>
        </w:rPr>
        <w:t>(1)</w:t>
      </w:r>
      <w:r w:rsidRPr="00974955">
        <w:rPr>
          <w:rFonts w:ascii="Times New Roman" w:eastAsia="標楷體" w:hAnsi="標楷體" w:hint="eastAsia"/>
          <w:kern w:val="0"/>
          <w:sz w:val="22"/>
          <w:szCs w:val="20"/>
        </w:rPr>
        <w:t>：類別請填寫「論文」或「專題」</w:t>
      </w:r>
    </w:p>
    <w:p w14:paraId="31804D02" w14:textId="77777777" w:rsidR="00C023F8" w:rsidRPr="00974955" w:rsidRDefault="00C023F8" w:rsidP="00C023F8">
      <w:pPr>
        <w:widowControl/>
        <w:rPr>
          <w:rFonts w:ascii="Times New Roman" w:eastAsia="標楷體" w:hAnsi="Times New Roman"/>
          <w:kern w:val="0"/>
          <w:sz w:val="22"/>
          <w:szCs w:val="20"/>
        </w:rPr>
      </w:pPr>
      <w:r w:rsidRPr="00974955">
        <w:rPr>
          <w:rFonts w:ascii="Times New Roman" w:eastAsia="標楷體" w:hAnsi="Times New Roman"/>
          <w:kern w:val="0"/>
          <w:sz w:val="22"/>
          <w:szCs w:val="20"/>
        </w:rPr>
        <w:br w:type="page"/>
      </w:r>
    </w:p>
    <w:p w14:paraId="22170DE2" w14:textId="77777777" w:rsidR="00C023F8" w:rsidRPr="00974955" w:rsidRDefault="00C023F8" w:rsidP="009C2293">
      <w:pPr>
        <w:numPr>
          <w:ilvl w:val="0"/>
          <w:numId w:val="14"/>
        </w:numPr>
        <w:rPr>
          <w:rFonts w:ascii="標楷體" w:eastAsia="標楷體" w:hAnsi="標楷體"/>
          <w:b/>
          <w:kern w:val="0"/>
          <w:sz w:val="28"/>
          <w:szCs w:val="28"/>
        </w:rPr>
      </w:pPr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lastRenderedPageBreak/>
        <w:t>教學反應問卷</w:t>
      </w:r>
    </w:p>
    <w:p w14:paraId="697C6DDE" w14:textId="77777777" w:rsidR="00C023F8" w:rsidRPr="00974955" w:rsidRDefault="00C023F8" w:rsidP="00C023F8">
      <w:pPr>
        <w:ind w:left="720"/>
        <w:rPr>
          <w:rFonts w:ascii="Times New Roman" w:eastAsia="標楷體" w:hAnsi="Times New Roman"/>
          <w:b/>
          <w:kern w:val="0"/>
          <w:sz w:val="28"/>
          <w:szCs w:val="28"/>
        </w:rPr>
      </w:pPr>
    </w:p>
    <w:tbl>
      <w:tblPr>
        <w:tblW w:w="0" w:type="auto"/>
        <w:tblInd w:w="6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8"/>
        <w:gridCol w:w="882"/>
        <w:gridCol w:w="3928"/>
        <w:gridCol w:w="1112"/>
        <w:gridCol w:w="1887"/>
      </w:tblGrid>
      <w:tr w:rsidR="00974955" w:rsidRPr="00974955" w14:paraId="17A5D944" w14:textId="77777777" w:rsidTr="00EA3EBB">
        <w:trPr>
          <w:trHeight w:hRule="exact" w:val="600"/>
        </w:trPr>
        <w:tc>
          <w:tcPr>
            <w:tcW w:w="918" w:type="dxa"/>
            <w:tcBorders>
              <w:top w:val="single" w:sz="12" w:space="0" w:color="auto"/>
            </w:tcBorders>
            <w:vAlign w:val="center"/>
          </w:tcPr>
          <w:p w14:paraId="658FC486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學年度</w:t>
            </w:r>
          </w:p>
        </w:tc>
        <w:tc>
          <w:tcPr>
            <w:tcW w:w="882" w:type="dxa"/>
            <w:tcBorders>
              <w:top w:val="single" w:sz="12" w:space="0" w:color="auto"/>
            </w:tcBorders>
            <w:vAlign w:val="center"/>
          </w:tcPr>
          <w:p w14:paraId="57733194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學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期</w:t>
            </w:r>
          </w:p>
        </w:tc>
        <w:tc>
          <w:tcPr>
            <w:tcW w:w="3928" w:type="dxa"/>
            <w:tcBorders>
              <w:top w:val="single" w:sz="12" w:space="0" w:color="auto"/>
            </w:tcBorders>
            <w:vAlign w:val="center"/>
          </w:tcPr>
          <w:p w14:paraId="7941DFFE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課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   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目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   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名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 xml:space="preserve">    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稱</w:t>
            </w:r>
          </w:p>
        </w:tc>
        <w:tc>
          <w:tcPr>
            <w:tcW w:w="1112" w:type="dxa"/>
            <w:tcBorders>
              <w:top w:val="single" w:sz="12" w:space="0" w:color="auto"/>
            </w:tcBorders>
            <w:vAlign w:val="center"/>
          </w:tcPr>
          <w:p w14:paraId="6F3AFC52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分數</w:t>
            </w:r>
          </w:p>
        </w:tc>
        <w:tc>
          <w:tcPr>
            <w:tcW w:w="1887" w:type="dxa"/>
            <w:tcBorders>
              <w:top w:val="single" w:sz="12" w:space="0" w:color="auto"/>
            </w:tcBorders>
            <w:vAlign w:val="center"/>
          </w:tcPr>
          <w:p w14:paraId="44EEC91B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總平均分數</w:t>
            </w:r>
          </w:p>
        </w:tc>
      </w:tr>
      <w:tr w:rsidR="00974955" w:rsidRPr="00974955" w14:paraId="6F1DAE9F" w14:textId="77777777" w:rsidTr="00EA3EBB">
        <w:trPr>
          <w:trHeight w:hRule="exact" w:val="540"/>
        </w:trPr>
        <w:tc>
          <w:tcPr>
            <w:tcW w:w="918" w:type="dxa"/>
          </w:tcPr>
          <w:p w14:paraId="508CD1FB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4560609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1D65D1C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662E7C9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887" w:type="dxa"/>
            <w:vMerge w:val="restart"/>
          </w:tcPr>
          <w:p w14:paraId="206F7664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72740503" w14:textId="77777777" w:rsidTr="00EA3EBB">
        <w:trPr>
          <w:trHeight w:hRule="exact" w:val="540"/>
        </w:trPr>
        <w:tc>
          <w:tcPr>
            <w:tcW w:w="918" w:type="dxa"/>
          </w:tcPr>
          <w:p w14:paraId="60C0F0D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64E525B9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45E5296F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03737180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887" w:type="dxa"/>
            <w:vMerge/>
          </w:tcPr>
          <w:p w14:paraId="7ED5FDB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5F531A0A" w14:textId="77777777" w:rsidTr="00EA3EBB">
        <w:trPr>
          <w:trHeight w:hRule="exact" w:val="540"/>
        </w:trPr>
        <w:tc>
          <w:tcPr>
            <w:tcW w:w="918" w:type="dxa"/>
          </w:tcPr>
          <w:p w14:paraId="67F13DB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2CD8CE60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14720441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751A011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887" w:type="dxa"/>
            <w:vMerge/>
          </w:tcPr>
          <w:p w14:paraId="01A984AA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974955" w:rsidRPr="00974955" w14:paraId="6876AFBB" w14:textId="77777777" w:rsidTr="00EA3EBB">
        <w:trPr>
          <w:trHeight w:hRule="exact" w:val="540"/>
        </w:trPr>
        <w:tc>
          <w:tcPr>
            <w:tcW w:w="918" w:type="dxa"/>
          </w:tcPr>
          <w:p w14:paraId="121AD8E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882" w:type="dxa"/>
          </w:tcPr>
          <w:p w14:paraId="2AFF46F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3928" w:type="dxa"/>
          </w:tcPr>
          <w:p w14:paraId="1E517A8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12" w:type="dxa"/>
          </w:tcPr>
          <w:p w14:paraId="36D61A88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887" w:type="dxa"/>
            <w:vMerge/>
          </w:tcPr>
          <w:p w14:paraId="4EC4A18E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  <w:tr w:rsidR="00C023F8" w:rsidRPr="00974955" w14:paraId="7A7B7491" w14:textId="77777777" w:rsidTr="00EA3EBB">
        <w:trPr>
          <w:trHeight w:hRule="exact" w:val="540"/>
        </w:trPr>
        <w:tc>
          <w:tcPr>
            <w:tcW w:w="918" w:type="dxa"/>
            <w:tcBorders>
              <w:bottom w:val="single" w:sz="12" w:space="0" w:color="auto"/>
            </w:tcBorders>
          </w:tcPr>
          <w:p w14:paraId="2C408F66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882" w:type="dxa"/>
            <w:tcBorders>
              <w:bottom w:val="single" w:sz="12" w:space="0" w:color="auto"/>
            </w:tcBorders>
          </w:tcPr>
          <w:p w14:paraId="43C9F633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3928" w:type="dxa"/>
            <w:tcBorders>
              <w:bottom w:val="single" w:sz="12" w:space="0" w:color="auto"/>
            </w:tcBorders>
          </w:tcPr>
          <w:p w14:paraId="35F6DA92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112" w:type="dxa"/>
            <w:tcBorders>
              <w:bottom w:val="single" w:sz="12" w:space="0" w:color="auto"/>
            </w:tcBorders>
          </w:tcPr>
          <w:p w14:paraId="5A2BD6EC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  <w:tc>
          <w:tcPr>
            <w:tcW w:w="1887" w:type="dxa"/>
            <w:vMerge/>
            <w:tcBorders>
              <w:bottom w:val="single" w:sz="12" w:space="0" w:color="auto"/>
            </w:tcBorders>
          </w:tcPr>
          <w:p w14:paraId="5EE10B4D" w14:textId="77777777" w:rsidR="00C023F8" w:rsidRPr="00974955" w:rsidRDefault="00C023F8" w:rsidP="00EA3EBB">
            <w:pPr>
              <w:adjustRightInd w:val="0"/>
              <w:spacing w:line="528" w:lineRule="auto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</w:p>
        </w:tc>
      </w:tr>
    </w:tbl>
    <w:p w14:paraId="6D33D895" w14:textId="77777777" w:rsidR="00C023F8" w:rsidRPr="00974955" w:rsidRDefault="00C023F8" w:rsidP="00C023F8">
      <w:pPr>
        <w:adjustRightInd w:val="0"/>
        <w:spacing w:line="360" w:lineRule="atLeast"/>
        <w:ind w:left="720"/>
        <w:rPr>
          <w:rFonts w:ascii="Times New Roman" w:eastAsia="標楷體" w:hAnsi="Times New Roman"/>
          <w:b/>
          <w:kern w:val="0"/>
          <w:sz w:val="28"/>
          <w:szCs w:val="28"/>
        </w:rPr>
      </w:pPr>
    </w:p>
    <w:p w14:paraId="7908BA58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b/>
          <w:kern w:val="0"/>
          <w:sz w:val="28"/>
          <w:szCs w:val="28"/>
        </w:rPr>
      </w:pPr>
      <w:bookmarkStart w:id="2" w:name="_Hlk128086017"/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t>三、</w:t>
      </w:r>
      <w:bookmarkEnd w:id="2"/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t>教學績效綜合評述</w:t>
      </w:r>
    </w:p>
    <w:tbl>
      <w:tblPr>
        <w:tblW w:w="10418" w:type="dxa"/>
        <w:tblInd w:w="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"/>
        <w:gridCol w:w="1134"/>
        <w:gridCol w:w="1559"/>
        <w:gridCol w:w="3827"/>
        <w:gridCol w:w="2552"/>
        <w:gridCol w:w="709"/>
      </w:tblGrid>
      <w:tr w:rsidR="00974955" w:rsidRPr="00974955" w14:paraId="2B0010E6" w14:textId="77777777" w:rsidTr="00EA3EBB">
        <w:trPr>
          <w:trHeight w:hRule="exact" w:val="555"/>
        </w:trPr>
        <w:tc>
          <w:tcPr>
            <w:tcW w:w="637" w:type="dxa"/>
            <w:tcBorders>
              <w:top w:val="single" w:sz="12" w:space="0" w:color="auto"/>
            </w:tcBorders>
            <w:vAlign w:val="center"/>
          </w:tcPr>
          <w:p w14:paraId="5EE1C9A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70256CD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類別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FC8BA5B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項目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62A224A0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指標及配分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0163F9B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具體事蹟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737001C0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分數</w:t>
            </w:r>
          </w:p>
        </w:tc>
      </w:tr>
      <w:tr w:rsidR="00974955" w:rsidRPr="00974955" w14:paraId="5A7624BD" w14:textId="77777777" w:rsidTr="00EA3EBB">
        <w:trPr>
          <w:trHeight w:val="211"/>
        </w:trPr>
        <w:tc>
          <w:tcPr>
            <w:tcW w:w="637" w:type="dxa"/>
            <w:vMerge w:val="restart"/>
            <w:vAlign w:val="center"/>
          </w:tcPr>
          <w:p w14:paraId="3C950705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proofErr w:type="gramStart"/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一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14:paraId="3C3B1EE3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cs="新細明體" w:hint="eastAsia"/>
                <w:kern w:val="0"/>
                <w:szCs w:val="24"/>
              </w:rPr>
              <w:t>教學策</w:t>
            </w:r>
            <w:r w:rsidRPr="00974955">
              <w:rPr>
                <w:rFonts w:ascii="標楷體" w:eastAsia="標楷體" w:hAnsi="標楷體" w:cs="新細明體" w:hint="eastAsia"/>
                <w:szCs w:val="24"/>
              </w:rPr>
              <w:t>略</w:t>
            </w:r>
          </w:p>
        </w:tc>
        <w:tc>
          <w:tcPr>
            <w:tcW w:w="1559" w:type="dxa"/>
            <w:vAlign w:val="center"/>
          </w:tcPr>
          <w:p w14:paraId="431CBCA9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義務授課</w:t>
            </w:r>
          </w:p>
        </w:tc>
        <w:tc>
          <w:tcPr>
            <w:tcW w:w="3827" w:type="dxa"/>
            <w:vAlign w:val="center"/>
          </w:tcPr>
          <w:p w14:paraId="407E8333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未支領報酬之義務教學，每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小時得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507C1345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2FC0C7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7A8FEC38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016C50C3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363041C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8A173A5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義務加課</w:t>
            </w:r>
          </w:p>
        </w:tc>
        <w:tc>
          <w:tcPr>
            <w:tcW w:w="3827" w:type="dxa"/>
            <w:vAlign w:val="center"/>
          </w:tcPr>
          <w:p w14:paraId="64DE859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有紀錄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(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向系院報備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)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之加課，每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小時得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47B84288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2DD303B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45569B25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7E6627A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00C9753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161AA6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細明體" w:eastAsia="標楷體" w:hAnsi="標楷體" w:hint="eastAsia"/>
                <w:kern w:val="0"/>
                <w:szCs w:val="20"/>
              </w:rPr>
              <w:t>義務課業輔導</w:t>
            </w:r>
          </w:p>
        </w:tc>
        <w:tc>
          <w:tcPr>
            <w:tcW w:w="3827" w:type="dxa"/>
            <w:vAlign w:val="center"/>
          </w:tcPr>
          <w:p w14:paraId="610947C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課外義務輔導學生學業、升學、留學、考照或參加競賽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，每項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梯次</w:t>
            </w:r>
            <w:r w:rsidRPr="00974955">
              <w:rPr>
                <w:rFonts w:ascii="標楷體" w:eastAsia="標楷體" w:hAnsi="標楷體"/>
                <w:kern w:val="0"/>
                <w:szCs w:val="20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3C14096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7B9289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768F3A2B" w14:textId="77777777" w:rsidTr="00EA3EBB">
        <w:trPr>
          <w:trHeight w:val="211"/>
        </w:trPr>
        <w:tc>
          <w:tcPr>
            <w:tcW w:w="637" w:type="dxa"/>
            <w:vMerge w:val="restart"/>
            <w:vAlign w:val="center"/>
          </w:tcPr>
          <w:p w14:paraId="268AAB1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二</w:t>
            </w:r>
          </w:p>
        </w:tc>
        <w:tc>
          <w:tcPr>
            <w:tcW w:w="1134" w:type="dxa"/>
            <w:vMerge w:val="restart"/>
            <w:vAlign w:val="center"/>
          </w:tcPr>
          <w:p w14:paraId="30D16FBD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多元教學</w:t>
            </w:r>
          </w:p>
        </w:tc>
        <w:tc>
          <w:tcPr>
            <w:tcW w:w="1559" w:type="dxa"/>
            <w:vAlign w:val="center"/>
          </w:tcPr>
          <w:p w14:paraId="6DB860D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邀請業界師資授課</w:t>
            </w:r>
          </w:p>
        </w:tc>
        <w:tc>
          <w:tcPr>
            <w:tcW w:w="3827" w:type="dxa"/>
            <w:vAlign w:val="center"/>
          </w:tcPr>
          <w:p w14:paraId="55687811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每學期每門課程得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23D2FB2B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FFA760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3BA11CDD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6FB76A0C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6A6C33E3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0F6A19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辦理課程參訪</w:t>
            </w:r>
          </w:p>
        </w:tc>
        <w:tc>
          <w:tcPr>
            <w:tcW w:w="3827" w:type="dxa"/>
            <w:vAlign w:val="center"/>
          </w:tcPr>
          <w:p w14:paraId="6E662AB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國內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參訪，每次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國外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參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訪，每次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6082261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BFD332C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197455D3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2EDD2A1F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5A5A6F3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F02A140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辦理或媒合校外實習</w:t>
            </w:r>
          </w:p>
        </w:tc>
        <w:tc>
          <w:tcPr>
            <w:tcW w:w="3827" w:type="dxa"/>
            <w:vAlign w:val="center"/>
          </w:tcPr>
          <w:p w14:paraId="52F10085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國內實習每年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人次以上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，每次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國外實習每年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人次以上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，每次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02ADDA4B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9C18E8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4B328AAD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1F0D4C75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C3ADEF2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987DDD4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開設全英語課程</w:t>
            </w:r>
          </w:p>
        </w:tc>
        <w:tc>
          <w:tcPr>
            <w:tcW w:w="3827" w:type="dxa"/>
            <w:vAlign w:val="center"/>
          </w:tcPr>
          <w:p w14:paraId="4C55E7C7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每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門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分。二人或以上共同授課得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16A9AE5D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692DCF0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4D69C306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6CFEDE1F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89C2BD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A4ADC8D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數位課程</w:t>
            </w:r>
          </w:p>
        </w:tc>
        <w:tc>
          <w:tcPr>
            <w:tcW w:w="3827" w:type="dxa"/>
            <w:vAlign w:val="center"/>
          </w:tcPr>
          <w:p w14:paraId="54FBFA51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開放式課程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(OCW)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、</w:t>
            </w: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磨課師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課程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(MOOCs)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、數位認證課程，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每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門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61BEE13F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D41655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27F72EEA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6D6B98A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3CCA9A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D94EA64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其他教學方式</w:t>
            </w:r>
          </w:p>
        </w:tc>
        <w:tc>
          <w:tcPr>
            <w:tcW w:w="3827" w:type="dxa"/>
            <w:vAlign w:val="center"/>
          </w:tcPr>
          <w:p w14:paraId="04F0FB2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新穎教學設計，每項得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1-4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2BE01F0D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013F05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63426860" w14:textId="77777777" w:rsidTr="00EA3EBB">
        <w:trPr>
          <w:trHeight w:val="211"/>
        </w:trPr>
        <w:tc>
          <w:tcPr>
            <w:tcW w:w="637" w:type="dxa"/>
            <w:vMerge w:val="restart"/>
            <w:vAlign w:val="center"/>
          </w:tcPr>
          <w:p w14:paraId="50CF9887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三</w:t>
            </w:r>
          </w:p>
        </w:tc>
        <w:tc>
          <w:tcPr>
            <w:tcW w:w="1134" w:type="dxa"/>
            <w:vMerge w:val="restart"/>
            <w:vAlign w:val="center"/>
          </w:tcPr>
          <w:p w14:paraId="471B64DC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學習評量</w:t>
            </w:r>
          </w:p>
        </w:tc>
        <w:tc>
          <w:tcPr>
            <w:tcW w:w="1559" w:type="dxa"/>
            <w:vAlign w:val="center"/>
          </w:tcPr>
          <w:p w14:paraId="00F92265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trike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課程評量方式多元</w:t>
            </w:r>
          </w:p>
        </w:tc>
        <w:tc>
          <w:tcPr>
            <w:tcW w:w="3827" w:type="dxa"/>
            <w:vAlign w:val="center"/>
          </w:tcPr>
          <w:p w14:paraId="70A92154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trike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設計合宜多元之課程評量方式，每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門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分。同一課程僅計算一次。</w:t>
            </w:r>
          </w:p>
        </w:tc>
        <w:tc>
          <w:tcPr>
            <w:tcW w:w="2552" w:type="dxa"/>
            <w:vAlign w:val="center"/>
          </w:tcPr>
          <w:p w14:paraId="23708CE7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DA42D3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5774431F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05AB0EE8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E67A091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8879CB0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strike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提供學生學習支援措施</w:t>
            </w:r>
          </w:p>
        </w:tc>
        <w:tc>
          <w:tcPr>
            <w:tcW w:w="3827" w:type="dxa"/>
            <w:vAlign w:val="center"/>
          </w:tcPr>
          <w:p w14:paraId="4592E6C0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strike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提供學生學習支援措施或補救教學，依學業成績評量結果，施以差異化教學或補救教學。每名學生得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2FAB334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5DB41B3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02C2F38B" w14:textId="77777777" w:rsidTr="00EA3EBB">
        <w:trPr>
          <w:trHeight w:val="211"/>
        </w:trPr>
        <w:tc>
          <w:tcPr>
            <w:tcW w:w="637" w:type="dxa"/>
            <w:vMerge w:val="restart"/>
            <w:vAlign w:val="center"/>
          </w:tcPr>
          <w:p w14:paraId="223FE6F6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四</w:t>
            </w:r>
          </w:p>
        </w:tc>
        <w:tc>
          <w:tcPr>
            <w:tcW w:w="1134" w:type="dxa"/>
            <w:vMerge w:val="restart"/>
            <w:vAlign w:val="center"/>
          </w:tcPr>
          <w:p w14:paraId="088C3806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學生學習成效</w:t>
            </w:r>
          </w:p>
        </w:tc>
        <w:tc>
          <w:tcPr>
            <w:tcW w:w="1559" w:type="dxa"/>
            <w:vAlign w:val="center"/>
          </w:tcPr>
          <w:p w14:paraId="064DEAB1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指導校內研究生論文或大學部專題獲校外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/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校內獎項</w:t>
            </w:r>
          </w:p>
        </w:tc>
        <w:tc>
          <w:tcPr>
            <w:tcW w:w="3827" w:type="dxa"/>
            <w:vAlign w:val="center"/>
          </w:tcPr>
          <w:p w14:paraId="763137B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校外競賽獲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國際獎項及全國</w:t>
            </w: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前三名得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6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，獲校級獎項得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分，院級獎項得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分，系級獎項得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</w:t>
            </w:r>
            <w:r w:rsidRPr="00974955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14:paraId="5933D9F2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53D1106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2DB77B69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0C05BF3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386534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3361D55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指導學生參加與教學相關之比賽</w:t>
            </w:r>
          </w:p>
        </w:tc>
        <w:tc>
          <w:tcPr>
            <w:tcW w:w="3827" w:type="dxa"/>
            <w:vAlign w:val="center"/>
          </w:tcPr>
          <w:p w14:paraId="2E10202B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校外競賽獲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國際獎項及全國</w:t>
            </w: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前三名得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6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，全國獎項得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分，縣市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地區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)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獎項得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</w:t>
            </w:r>
            <w:r w:rsidRPr="00974955">
              <w:rPr>
                <w:rFonts w:ascii="Times New Roman" w:eastAsia="標楷體" w:hAnsi="Times New Roman" w:hint="eastAsia"/>
                <w:bCs/>
                <w:kern w:val="0"/>
                <w:szCs w:val="20"/>
              </w:rPr>
              <w:t>。</w:t>
            </w:r>
          </w:p>
        </w:tc>
        <w:tc>
          <w:tcPr>
            <w:tcW w:w="2552" w:type="dxa"/>
            <w:vAlign w:val="center"/>
          </w:tcPr>
          <w:p w14:paraId="3BAEE6BD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FD6C7B0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57D00B57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7306482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30A03C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2402224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課外義務輔導學生學業、升學、留學、考照或參加競賽，有具體成效</w:t>
            </w:r>
          </w:p>
        </w:tc>
        <w:tc>
          <w:tcPr>
            <w:tcW w:w="3827" w:type="dxa"/>
            <w:vAlign w:val="center"/>
          </w:tcPr>
          <w:p w14:paraId="316A9D0A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有具體成效者，每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人次得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621759E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E1DC5F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05133391" w14:textId="77777777" w:rsidTr="00EA3EBB">
        <w:trPr>
          <w:trHeight w:val="211"/>
        </w:trPr>
        <w:tc>
          <w:tcPr>
            <w:tcW w:w="637" w:type="dxa"/>
            <w:vMerge w:val="restart"/>
            <w:vAlign w:val="center"/>
          </w:tcPr>
          <w:p w14:paraId="634FF8D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lastRenderedPageBreak/>
              <w:t>五</w:t>
            </w:r>
          </w:p>
        </w:tc>
        <w:tc>
          <w:tcPr>
            <w:tcW w:w="1134" w:type="dxa"/>
            <w:vMerge w:val="restart"/>
            <w:vAlign w:val="center"/>
          </w:tcPr>
          <w:p w14:paraId="0E0A7A6C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教學創新</w:t>
            </w:r>
          </w:p>
        </w:tc>
        <w:tc>
          <w:tcPr>
            <w:tcW w:w="1559" w:type="dxa"/>
            <w:vAlign w:val="center"/>
          </w:tcPr>
          <w:p w14:paraId="43072FB1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推動跨領域學分學程</w:t>
            </w:r>
          </w:p>
        </w:tc>
        <w:tc>
          <w:tcPr>
            <w:tcW w:w="3827" w:type="dxa"/>
            <w:vAlign w:val="center"/>
          </w:tcPr>
          <w:p w14:paraId="05BD6475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擔任學程審查小組成員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，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每年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4DC3971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388759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1C2D80C5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4CADE6C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67AC3AC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EB1687C" w14:textId="77777777" w:rsidR="00C023F8" w:rsidRPr="00974955" w:rsidRDefault="00C023F8" w:rsidP="00EA3EBB">
            <w:pPr>
              <w:widowControl/>
              <w:adjustRightInd w:val="0"/>
              <w:snapToGri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出版或翻譯與任教科目相關之教科書</w:t>
            </w:r>
          </w:p>
        </w:tc>
        <w:tc>
          <w:tcPr>
            <w:tcW w:w="3827" w:type="dxa"/>
            <w:vAlign w:val="center"/>
          </w:tcPr>
          <w:p w14:paraId="2702566F" w14:textId="77777777" w:rsidR="00C023F8" w:rsidRPr="00974955" w:rsidRDefault="00C023F8" w:rsidP="009C2293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240" w:lineRule="exact"/>
              <w:ind w:left="256" w:hanging="256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經正式出版之大學用教科書每本以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6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人合著者以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人以上合著者以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分計。</w:t>
            </w:r>
          </w:p>
          <w:p w14:paraId="1FBA9DB1" w14:textId="77777777" w:rsidR="00C023F8" w:rsidRPr="00974955" w:rsidRDefault="00C023F8" w:rsidP="009C2293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240" w:lineRule="exact"/>
              <w:ind w:left="256" w:hanging="256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研究或教育推廣相關專書每本以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人合著者以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人以上合著者以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分計。</w:t>
            </w:r>
          </w:p>
          <w:p w14:paraId="55406013" w14:textId="77777777" w:rsidR="00C023F8" w:rsidRPr="00974955" w:rsidRDefault="00C023F8" w:rsidP="009C2293">
            <w:pPr>
              <w:widowControl/>
              <w:numPr>
                <w:ilvl w:val="0"/>
                <w:numId w:val="15"/>
              </w:numPr>
              <w:adjustRightInd w:val="0"/>
              <w:snapToGrid w:val="0"/>
              <w:spacing w:line="240" w:lineRule="exact"/>
              <w:ind w:left="256" w:hanging="256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合乎規定之授課完整教材與教案編簒，如本校</w:t>
            </w:r>
            <w:r w:rsidRPr="00974955">
              <w:rPr>
                <w:rFonts w:ascii="Times New Roman" w:eastAsia="標楷體" w:hAnsi="Times New Roman" w:hint="eastAsia"/>
                <w:strike/>
                <w:kern w:val="0"/>
                <w:szCs w:val="20"/>
              </w:rPr>
              <w:t>教務處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出版或其他印製成冊之教材並經系所認可者，每一科目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3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21B28B67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99AA15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083CEEC1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18B1D571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9561BA6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776FBA12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教材製作</w:t>
            </w:r>
          </w:p>
        </w:tc>
        <w:tc>
          <w:tcPr>
            <w:tcW w:w="3827" w:type="dxa"/>
            <w:vAlign w:val="center"/>
          </w:tcPr>
          <w:p w14:paraId="14422DAB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授課完整講義或教學多媒體製作或教具製作，每一科目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49DEA69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AA459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59F276DB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24A01272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BF058F6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E919C06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執行校外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/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校內教學相關計畫</w:t>
            </w:r>
          </w:p>
        </w:tc>
        <w:tc>
          <w:tcPr>
            <w:tcW w:w="3827" w:type="dxa"/>
            <w:vAlign w:val="center"/>
          </w:tcPr>
          <w:p w14:paraId="731B7708" w14:textId="77777777" w:rsidR="00C023F8" w:rsidRPr="00974955" w:rsidRDefault="00C023F8" w:rsidP="009C2293">
            <w:pPr>
              <w:widowControl/>
              <w:numPr>
                <w:ilvl w:val="0"/>
                <w:numId w:val="16"/>
              </w:numPr>
              <w:adjustRightInd w:val="0"/>
              <w:spacing w:line="240" w:lineRule="exact"/>
              <w:ind w:left="256" w:hanging="256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每年每一教育部計畫主持人得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4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分；共同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協同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)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主持人得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分；執行相關業務之教師每項得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分。</w:t>
            </w:r>
          </w:p>
          <w:p w14:paraId="7FB25A79" w14:textId="77777777" w:rsidR="00C023F8" w:rsidRPr="00974955" w:rsidRDefault="00C023F8" w:rsidP="009C2293">
            <w:pPr>
              <w:widowControl/>
              <w:numPr>
                <w:ilvl w:val="0"/>
                <w:numId w:val="16"/>
              </w:numPr>
              <w:adjustRightInd w:val="0"/>
              <w:spacing w:line="240" w:lineRule="exact"/>
              <w:ind w:left="256" w:hanging="256"/>
              <w:jc w:val="both"/>
              <w:textAlignment w:val="baseline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參與校內高教計畫執行之主持人每項得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7845DBCD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0E2D7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5D915A34" w14:textId="77777777" w:rsidTr="00EA3EBB">
        <w:trPr>
          <w:trHeight w:val="860"/>
        </w:trPr>
        <w:tc>
          <w:tcPr>
            <w:tcW w:w="637" w:type="dxa"/>
            <w:vMerge w:val="restart"/>
            <w:vAlign w:val="center"/>
          </w:tcPr>
          <w:p w14:paraId="45C6A6D8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六</w:t>
            </w:r>
          </w:p>
        </w:tc>
        <w:tc>
          <w:tcPr>
            <w:tcW w:w="1134" w:type="dxa"/>
            <w:vMerge w:val="restart"/>
            <w:vAlign w:val="center"/>
          </w:tcPr>
          <w:p w14:paraId="70FB8CE6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教學支援或其他教學相關貢獻</w:t>
            </w:r>
          </w:p>
        </w:tc>
        <w:tc>
          <w:tcPr>
            <w:tcW w:w="1559" w:type="dxa"/>
            <w:vAlign w:val="center"/>
          </w:tcPr>
          <w:p w14:paraId="7D594AFD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支援推廣教育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/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暑期課程</w:t>
            </w:r>
          </w:p>
        </w:tc>
        <w:tc>
          <w:tcPr>
            <w:tcW w:w="3827" w:type="dxa"/>
            <w:vAlign w:val="center"/>
          </w:tcPr>
          <w:p w14:paraId="659EBA6D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支援本校各式專班、進修部、通識教育及暑期學分班授課，每一學期每一科目得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分。二人共同授課，每人各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分，三人或以上共同授課，每人各</w:t>
            </w:r>
            <w:r w:rsidRPr="00974955">
              <w:rPr>
                <w:rFonts w:ascii="Times New Roman" w:eastAsia="標楷體" w:hAnsi="標楷體"/>
                <w:kern w:val="0"/>
                <w:szCs w:val="20"/>
              </w:rPr>
              <w:t>0.5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1562E4C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F07A52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39DAE92A" w14:textId="77777777" w:rsidTr="00EA3EBB">
        <w:trPr>
          <w:trHeight w:val="210"/>
        </w:trPr>
        <w:tc>
          <w:tcPr>
            <w:tcW w:w="637" w:type="dxa"/>
            <w:vMerge/>
            <w:vAlign w:val="center"/>
          </w:tcPr>
          <w:p w14:paraId="2C3E627F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7055614C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682A589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其他有助於教學並具有佐證資料者。</w:t>
            </w:r>
          </w:p>
        </w:tc>
        <w:tc>
          <w:tcPr>
            <w:tcW w:w="3827" w:type="dxa"/>
            <w:vAlign w:val="center"/>
          </w:tcPr>
          <w:p w14:paraId="2D15353D" w14:textId="77777777" w:rsidR="00C023F8" w:rsidRPr="00974955" w:rsidRDefault="00C023F8" w:rsidP="00EA3EBB">
            <w:pPr>
              <w:widowControl/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受邀校內外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教學研討會演講每次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  <w:r w:rsidRPr="00974955">
              <w:rPr>
                <w:rFonts w:ascii="Times New Roman" w:eastAsia="標楷體" w:hAnsi="標楷體" w:hint="eastAsia"/>
                <w:kern w:val="0"/>
                <w:szCs w:val="20"/>
              </w:rPr>
              <w:t>參與教學相關研討會每次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得</w:t>
            </w:r>
            <w:r w:rsidRPr="00974955">
              <w:rPr>
                <w:rFonts w:ascii="Times New Roman" w:eastAsia="標楷體" w:hAnsi="Times New Roman"/>
                <w:kern w:val="0"/>
                <w:szCs w:val="20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分。</w:t>
            </w:r>
          </w:p>
        </w:tc>
        <w:tc>
          <w:tcPr>
            <w:tcW w:w="2552" w:type="dxa"/>
            <w:vAlign w:val="center"/>
          </w:tcPr>
          <w:p w14:paraId="21A82F0B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C217038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21CED649" w14:textId="77777777" w:rsidTr="00EA3EBB">
        <w:trPr>
          <w:trHeight w:val="211"/>
        </w:trPr>
        <w:tc>
          <w:tcPr>
            <w:tcW w:w="637" w:type="dxa"/>
            <w:vAlign w:val="center"/>
          </w:tcPr>
          <w:p w14:paraId="1E2FBB6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 w:val="22"/>
                <w:szCs w:val="20"/>
              </w:rPr>
              <w:t>七</w:t>
            </w:r>
          </w:p>
        </w:tc>
        <w:tc>
          <w:tcPr>
            <w:tcW w:w="1134" w:type="dxa"/>
            <w:vAlign w:val="center"/>
          </w:tcPr>
          <w:p w14:paraId="28358C1B" w14:textId="77777777" w:rsidR="00C023F8" w:rsidRPr="00974955" w:rsidRDefault="00C023F8" w:rsidP="00EA3EBB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</w:rPr>
              <w:t>校內外與教學有關之獲獎</w:t>
            </w:r>
          </w:p>
        </w:tc>
        <w:tc>
          <w:tcPr>
            <w:tcW w:w="1559" w:type="dxa"/>
            <w:vAlign w:val="center"/>
          </w:tcPr>
          <w:p w14:paraId="294C9CEF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B2D4E58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lang w:val="x-none"/>
              </w:rPr>
              <w:t>上限</w:t>
            </w:r>
            <w:r w:rsidRPr="00974955">
              <w:rPr>
                <w:rFonts w:ascii="Times New Roman" w:eastAsia="標楷體" w:hAnsi="Times New Roman"/>
                <w:szCs w:val="24"/>
              </w:rPr>
              <w:t>12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分；獲全國性優良教師獎</w:t>
            </w:r>
            <w:r w:rsidRPr="00974955">
              <w:rPr>
                <w:rFonts w:ascii="Times New Roman" w:eastAsia="標楷體" w:hAnsi="Times New Roman"/>
                <w:szCs w:val="24"/>
              </w:rPr>
              <w:t>8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分、本校教學傑出獎</w:t>
            </w:r>
            <w:r w:rsidRPr="00974955">
              <w:rPr>
                <w:rFonts w:ascii="Times New Roman" w:eastAsia="標楷體" w:hAnsi="Times New Roman"/>
                <w:szCs w:val="24"/>
              </w:rPr>
              <w:t>6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分、本校教學優良獎</w:t>
            </w:r>
            <w:r w:rsidRPr="00974955">
              <w:rPr>
                <w:rFonts w:ascii="Times New Roman" w:eastAsia="標楷體" w:hAnsi="Times New Roman"/>
                <w:szCs w:val="24"/>
              </w:rPr>
              <w:t>5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分、院教學優良獎</w:t>
            </w:r>
            <w:r w:rsidRPr="00974955">
              <w:rPr>
                <w:rFonts w:ascii="Times New Roman" w:eastAsia="標楷體" w:hAnsi="Times New Roman"/>
                <w:szCs w:val="24"/>
              </w:rPr>
              <w:t>4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分</w:t>
            </w:r>
          </w:p>
        </w:tc>
        <w:tc>
          <w:tcPr>
            <w:tcW w:w="2552" w:type="dxa"/>
            <w:vAlign w:val="center"/>
          </w:tcPr>
          <w:p w14:paraId="142377CA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FB73090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  <w:tr w:rsidR="00974955" w:rsidRPr="00974955" w14:paraId="309E2513" w14:textId="77777777" w:rsidTr="00EA3EBB">
        <w:trPr>
          <w:trHeight w:val="578"/>
        </w:trPr>
        <w:tc>
          <w:tcPr>
            <w:tcW w:w="7157" w:type="dxa"/>
            <w:gridSpan w:val="4"/>
            <w:tcBorders>
              <w:bottom w:val="single" w:sz="12" w:space="0" w:color="auto"/>
            </w:tcBorders>
            <w:vAlign w:val="center"/>
          </w:tcPr>
          <w:p w14:paraId="16FF7D6C" w14:textId="77777777" w:rsidR="00C023F8" w:rsidRPr="00974955" w:rsidRDefault="00C023F8" w:rsidP="00EA3EBB">
            <w:pPr>
              <w:jc w:val="right"/>
              <w:rPr>
                <w:rFonts w:ascii="標楷體" w:eastAsia="標楷體" w:hAnsi="標楷體"/>
                <w:sz w:val="22"/>
                <w:szCs w:val="20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3261" w:type="dxa"/>
            <w:gridSpan w:val="2"/>
            <w:tcBorders>
              <w:bottom w:val="single" w:sz="12" w:space="0" w:color="auto"/>
            </w:tcBorders>
            <w:vAlign w:val="center"/>
          </w:tcPr>
          <w:p w14:paraId="627B55F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 w:val="22"/>
                <w:szCs w:val="20"/>
              </w:rPr>
            </w:pPr>
          </w:p>
        </w:tc>
      </w:tr>
    </w:tbl>
    <w:p w14:paraId="3E0107CB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kern w:val="0"/>
          <w:szCs w:val="20"/>
        </w:rPr>
      </w:pPr>
      <w:r w:rsidRPr="00974955">
        <w:rPr>
          <w:rFonts w:ascii="標楷體" w:eastAsia="標楷體" w:hAnsi="標楷體"/>
          <w:kern w:val="0"/>
          <w:szCs w:val="20"/>
        </w:rPr>
        <w:t xml:space="preserve"> </w:t>
      </w:r>
      <w:proofErr w:type="gramStart"/>
      <w:r w:rsidRPr="00974955">
        <w:rPr>
          <w:rFonts w:ascii="標楷體" w:eastAsia="標楷體" w:hAnsi="標楷體" w:hint="eastAsia"/>
          <w:kern w:val="0"/>
          <w:szCs w:val="20"/>
        </w:rPr>
        <w:t>註</w:t>
      </w:r>
      <w:proofErr w:type="gramEnd"/>
      <w:r w:rsidRPr="00974955">
        <w:rPr>
          <w:rFonts w:ascii="標楷體" w:eastAsia="標楷體" w:hAnsi="標楷體" w:hint="eastAsia"/>
          <w:kern w:val="0"/>
          <w:szCs w:val="20"/>
        </w:rPr>
        <w:t>：請檢附相關之佐證資料</w:t>
      </w:r>
    </w:p>
    <w:p w14:paraId="4894D1EF" w14:textId="77777777" w:rsidR="00C023F8" w:rsidRPr="00974955" w:rsidRDefault="00C023F8" w:rsidP="00C023F8">
      <w:pPr>
        <w:spacing w:line="0" w:lineRule="atLeast"/>
        <w:ind w:right="-50"/>
        <w:jc w:val="center"/>
        <w:rPr>
          <w:rFonts w:ascii="Times New Roman" w:eastAsia="標楷體" w:hAnsi="Times New Roman"/>
          <w:b/>
          <w:kern w:val="0"/>
          <w:szCs w:val="24"/>
        </w:rPr>
        <w:sectPr w:rsidR="00C023F8" w:rsidRPr="00974955" w:rsidSect="00EA3EBB">
          <w:headerReference w:type="default" r:id="rId7"/>
          <w:pgSz w:w="11906" w:h="16838"/>
          <w:pgMar w:top="993" w:right="1797" w:bottom="851" w:left="851" w:header="360" w:footer="432" w:gutter="0"/>
          <w:cols w:space="720"/>
          <w:docGrid w:type="lines" w:linePitch="397"/>
        </w:sectPr>
      </w:pPr>
    </w:p>
    <w:p w14:paraId="104699D7" w14:textId="77777777" w:rsidR="00C023F8" w:rsidRPr="00974955" w:rsidRDefault="00C023F8" w:rsidP="00C023F8">
      <w:pPr>
        <w:adjustRightInd w:val="0"/>
        <w:snapToGrid w:val="0"/>
        <w:spacing w:line="360" w:lineRule="atLeast"/>
        <w:jc w:val="center"/>
        <w:rPr>
          <w:rFonts w:ascii="標楷體" w:eastAsia="標楷體" w:hAnsi="標楷體"/>
          <w:bCs/>
          <w:spacing w:val="-20"/>
          <w:kern w:val="0"/>
          <w:sz w:val="40"/>
          <w:szCs w:val="40"/>
        </w:rPr>
      </w:pPr>
      <w:r w:rsidRPr="00974955">
        <w:rPr>
          <w:rFonts w:ascii="標楷體" w:eastAsia="標楷體" w:hAnsi="標楷體" w:hint="eastAsia"/>
          <w:b/>
          <w:bCs/>
          <w:kern w:val="0"/>
          <w:sz w:val="40"/>
          <w:szCs w:val="40"/>
        </w:rPr>
        <w:lastRenderedPageBreak/>
        <w:t>國立宜蘭大學</w:t>
      </w:r>
      <w:r w:rsidRPr="00974955">
        <w:rPr>
          <w:rFonts w:ascii="標楷體" w:eastAsia="標楷體" w:hAnsi="標楷體" w:hint="eastAsia"/>
          <w:b/>
          <w:kern w:val="0"/>
          <w:sz w:val="40"/>
          <w:szCs w:val="40"/>
        </w:rPr>
        <w:t>生物資源</w:t>
      </w:r>
      <w:r w:rsidRPr="00974955">
        <w:rPr>
          <w:rFonts w:ascii="標楷體" w:eastAsia="標楷體" w:hAnsi="標楷體" w:hint="eastAsia"/>
          <w:b/>
          <w:bCs/>
          <w:kern w:val="0"/>
          <w:sz w:val="40"/>
          <w:szCs w:val="40"/>
        </w:rPr>
        <w:t>學院</w:t>
      </w:r>
    </w:p>
    <w:p w14:paraId="7F8882AD" w14:textId="77777777" w:rsidR="00C023F8" w:rsidRPr="00974955" w:rsidRDefault="00C023F8" w:rsidP="00C023F8">
      <w:pPr>
        <w:adjustRightInd w:val="0"/>
        <w:spacing w:line="340" w:lineRule="exact"/>
        <w:jc w:val="center"/>
        <w:rPr>
          <w:rFonts w:ascii="標楷體" w:eastAsia="標楷體" w:hAnsi="標楷體"/>
          <w:b/>
          <w:spacing w:val="-20"/>
          <w:kern w:val="0"/>
          <w:sz w:val="16"/>
          <w:szCs w:val="16"/>
        </w:rPr>
      </w:pPr>
      <w:r w:rsidRPr="00974955">
        <w:rPr>
          <w:rFonts w:ascii="標楷體" w:eastAsia="標楷體" w:hAnsi="標楷體" w:hint="eastAsia"/>
          <w:b/>
          <w:spacing w:val="-20"/>
          <w:kern w:val="0"/>
          <w:sz w:val="36"/>
          <w:szCs w:val="36"/>
        </w:rPr>
        <w:t>教師服務</w:t>
      </w:r>
      <w:r w:rsidRPr="00974955">
        <w:rPr>
          <w:rFonts w:ascii="標楷體" w:eastAsia="標楷體" w:hAnsi="標楷體" w:cs="標楷體-WinCharSetFFFF-H" w:hint="eastAsia"/>
          <w:b/>
          <w:kern w:val="0"/>
          <w:sz w:val="36"/>
          <w:szCs w:val="36"/>
        </w:rPr>
        <w:t>及輔導</w:t>
      </w:r>
      <w:r w:rsidRPr="00974955">
        <w:rPr>
          <w:rFonts w:ascii="標楷體" w:eastAsia="標楷體" w:hAnsi="標楷體" w:hint="eastAsia"/>
          <w:b/>
          <w:spacing w:val="-20"/>
          <w:kern w:val="0"/>
          <w:sz w:val="36"/>
          <w:szCs w:val="36"/>
        </w:rPr>
        <w:t>成績評量表</w:t>
      </w:r>
    </w:p>
    <w:p w14:paraId="330A222E" w14:textId="77777777" w:rsidR="00C023F8" w:rsidRPr="00974955" w:rsidRDefault="00C023F8" w:rsidP="00C023F8">
      <w:pPr>
        <w:adjustRightInd w:val="0"/>
        <w:spacing w:line="240" w:lineRule="atLeast"/>
        <w:jc w:val="center"/>
        <w:rPr>
          <w:rFonts w:ascii="標楷體" w:eastAsia="標楷體" w:hAnsi="標楷體"/>
          <w:b/>
          <w:spacing w:val="-20"/>
          <w:kern w:val="0"/>
          <w:sz w:val="16"/>
          <w:szCs w:val="16"/>
        </w:rPr>
      </w:pPr>
    </w:p>
    <w:p w14:paraId="26CE17F4" w14:textId="77777777" w:rsidR="00C023F8" w:rsidRPr="00974955" w:rsidRDefault="00C023F8" w:rsidP="00C023F8">
      <w:pPr>
        <w:adjustRightInd w:val="0"/>
        <w:spacing w:line="240" w:lineRule="atLeast"/>
        <w:rPr>
          <w:rFonts w:ascii="標楷體" w:eastAsia="標楷體" w:hAnsi="標楷體"/>
          <w:spacing w:val="-20"/>
          <w:kern w:val="0"/>
          <w:szCs w:val="24"/>
        </w:rPr>
      </w:pP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系</w:t>
      </w:r>
      <w:r w:rsidRPr="00974955">
        <w:rPr>
          <w:rFonts w:ascii="標楷體" w:eastAsia="標楷體" w:hAnsi="標楷體"/>
          <w:spacing w:val="-20"/>
          <w:kern w:val="0"/>
          <w:szCs w:val="24"/>
        </w:rPr>
        <w:t>(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所</w:t>
      </w:r>
      <w:r w:rsidRPr="00974955">
        <w:rPr>
          <w:rFonts w:ascii="標楷體" w:eastAsia="標楷體" w:hAnsi="標楷體"/>
          <w:spacing w:val="-20"/>
          <w:kern w:val="0"/>
          <w:szCs w:val="24"/>
        </w:rPr>
        <w:t>)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：</w:t>
      </w:r>
      <w:r w:rsidRPr="00974955">
        <w:rPr>
          <w:rFonts w:ascii="標楷體" w:eastAsia="標楷體" w:hAnsi="標楷體"/>
          <w:spacing w:val="-20"/>
          <w:kern w:val="0"/>
          <w:szCs w:val="24"/>
        </w:rPr>
        <w:t xml:space="preserve">                         </w:t>
      </w:r>
      <w:r w:rsidRPr="00974955">
        <w:rPr>
          <w:rFonts w:ascii="標楷體" w:eastAsia="標楷體" w:hAnsi="標楷體" w:hint="eastAsia"/>
          <w:spacing w:val="-20"/>
          <w:kern w:val="0"/>
          <w:szCs w:val="24"/>
        </w:rPr>
        <w:t>姓名：</w:t>
      </w:r>
    </w:p>
    <w:tbl>
      <w:tblPr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6679"/>
        <w:gridCol w:w="709"/>
        <w:gridCol w:w="708"/>
        <w:gridCol w:w="709"/>
        <w:gridCol w:w="845"/>
      </w:tblGrid>
      <w:tr w:rsidR="00974955" w:rsidRPr="00974955" w14:paraId="256E4C97" w14:textId="77777777" w:rsidTr="00EA3EBB">
        <w:trPr>
          <w:cantSplit/>
          <w:trHeight w:val="669"/>
        </w:trPr>
        <w:tc>
          <w:tcPr>
            <w:tcW w:w="704" w:type="dxa"/>
            <w:vAlign w:val="center"/>
          </w:tcPr>
          <w:p w14:paraId="4B79ABEE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最高分數</w:t>
            </w:r>
          </w:p>
        </w:tc>
        <w:tc>
          <w:tcPr>
            <w:tcW w:w="6679" w:type="dxa"/>
            <w:shd w:val="clear" w:color="auto" w:fill="FFFFFF"/>
            <w:vAlign w:val="center"/>
          </w:tcPr>
          <w:p w14:paraId="15C59D75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內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    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容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365CBB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自評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59059DD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spacing w:val="-30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spacing w:val="-30"/>
                <w:kern w:val="0"/>
                <w:sz w:val="22"/>
              </w:rPr>
              <w:t>系主任</w:t>
            </w:r>
          </w:p>
        </w:tc>
        <w:tc>
          <w:tcPr>
            <w:tcW w:w="709" w:type="dxa"/>
            <w:tcBorders>
              <w:right w:val="single" w:sz="2" w:space="0" w:color="auto"/>
            </w:tcBorders>
            <w:shd w:val="clear" w:color="auto" w:fill="FFFFFF"/>
            <w:vAlign w:val="center"/>
          </w:tcPr>
          <w:p w14:paraId="5DD42449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系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 w:val="22"/>
              </w:rPr>
              <w:t>所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 w:val="22"/>
              </w:rPr>
              <w:t>教評會</w:t>
            </w:r>
          </w:p>
        </w:tc>
        <w:tc>
          <w:tcPr>
            <w:tcW w:w="845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FF"/>
            <w:vAlign w:val="center"/>
          </w:tcPr>
          <w:p w14:paraId="2E80FCC8" w14:textId="77777777" w:rsidR="00C023F8" w:rsidRPr="00974955" w:rsidRDefault="00C023F8" w:rsidP="00EA3EBB">
            <w:pPr>
              <w:adjustRightInd w:val="0"/>
              <w:spacing w:line="24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Times New Roman" w:hint="eastAsia"/>
                <w:spacing w:val="-24"/>
                <w:kern w:val="0"/>
                <w:sz w:val="22"/>
              </w:rPr>
              <w:t>院教評會審查</w:t>
            </w:r>
          </w:p>
        </w:tc>
      </w:tr>
      <w:tr w:rsidR="00974955" w:rsidRPr="00974955" w14:paraId="0D966B9F" w14:textId="77777777" w:rsidTr="00EA3EBB">
        <w:trPr>
          <w:cantSplit/>
          <w:trHeight w:val="454"/>
        </w:trPr>
        <w:tc>
          <w:tcPr>
            <w:tcW w:w="704" w:type="dxa"/>
            <w:vMerge w:val="restart"/>
            <w:tcBorders>
              <w:top w:val="nil"/>
            </w:tcBorders>
            <w:vAlign w:val="center"/>
          </w:tcPr>
          <w:p w14:paraId="137CFEB8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10</w:t>
            </w:r>
          </w:p>
        </w:tc>
        <w:tc>
          <w:tcPr>
            <w:tcW w:w="9650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14:paraId="3D44A5B8" w14:textId="77777777" w:rsidR="00C023F8" w:rsidRPr="00974955" w:rsidRDefault="00C023F8" w:rsidP="00EA3EBB">
            <w:pPr>
              <w:adjustRightInd w:val="0"/>
              <w:snapToGrid w:val="0"/>
              <w:spacing w:line="360" w:lineRule="atLeast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一、服務熱忱</w:t>
            </w:r>
          </w:p>
        </w:tc>
      </w:tr>
      <w:tr w:rsidR="00974955" w:rsidRPr="00974955" w14:paraId="4CB0E19B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5EAB7C31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73C83DF0" w14:textId="77777777" w:rsidR="00C023F8" w:rsidRPr="00974955" w:rsidRDefault="00C023F8" w:rsidP="00EA3EBB">
            <w:pPr>
              <w:adjustRightInd w:val="0"/>
              <w:spacing w:line="200" w:lineRule="exact"/>
              <w:ind w:left="422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服務工作之參與熱忱與積極度</w:t>
            </w:r>
          </w:p>
        </w:tc>
        <w:tc>
          <w:tcPr>
            <w:tcW w:w="709" w:type="dxa"/>
          </w:tcPr>
          <w:p w14:paraId="63FD0DBB" w14:textId="77777777" w:rsidR="00C023F8" w:rsidRPr="00974955" w:rsidRDefault="00C023F8" w:rsidP="00EA3EBB">
            <w:pPr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E04AE59" w14:textId="77777777" w:rsidR="00C023F8" w:rsidRPr="00974955" w:rsidRDefault="00C023F8" w:rsidP="00EA3EBB">
            <w:pPr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14A1905C" w14:textId="77777777" w:rsidR="00C023F8" w:rsidRPr="00974955" w:rsidRDefault="00C023F8" w:rsidP="00EA3EBB">
            <w:pPr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/>
          </w:tcPr>
          <w:p w14:paraId="152BCF00" w14:textId="77777777" w:rsidR="00C023F8" w:rsidRPr="00974955" w:rsidRDefault="00C023F8" w:rsidP="00EA3EBB">
            <w:pPr>
              <w:adjustRightInd w:val="0"/>
              <w:spacing w:line="3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61DEAECD" w14:textId="77777777" w:rsidTr="00EA3EBB">
        <w:trPr>
          <w:cantSplit/>
          <w:trHeight w:val="454"/>
        </w:trPr>
        <w:tc>
          <w:tcPr>
            <w:tcW w:w="704" w:type="dxa"/>
            <w:vMerge w:val="restart"/>
            <w:vAlign w:val="center"/>
          </w:tcPr>
          <w:p w14:paraId="38CBD066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40</w:t>
            </w:r>
          </w:p>
        </w:tc>
        <w:tc>
          <w:tcPr>
            <w:tcW w:w="9650" w:type="dxa"/>
            <w:gridSpan w:val="5"/>
            <w:shd w:val="clear" w:color="auto" w:fill="FFFFFF"/>
            <w:vAlign w:val="center"/>
          </w:tcPr>
          <w:p w14:paraId="7E06B1C4" w14:textId="77777777" w:rsidR="00C023F8" w:rsidRPr="00974955" w:rsidRDefault="00C023F8" w:rsidP="00EA3EBB">
            <w:pPr>
              <w:adjustRightInd w:val="0"/>
              <w:spacing w:line="360" w:lineRule="atLeast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二、行政服務</w:t>
            </w:r>
          </w:p>
        </w:tc>
      </w:tr>
      <w:tr w:rsidR="00974955" w:rsidRPr="00974955" w14:paraId="5175A780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36E4DF64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055ACEE8" w14:textId="77777777" w:rsidR="00C023F8" w:rsidRPr="00974955" w:rsidRDefault="00C023F8" w:rsidP="00EA3EBB">
            <w:pPr>
              <w:spacing w:line="240" w:lineRule="exact"/>
              <w:ind w:left="257" w:hangingChars="117" w:hanging="257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1.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擔任一級行政主管之行政職務，每年得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10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分。擔任二級行政主管或無給職之行政職務，每年得</w:t>
            </w:r>
            <w:r w:rsidRPr="00974955">
              <w:rPr>
                <w:rFonts w:ascii="Times New Roman" w:eastAsia="標楷體" w:hAnsi="Times New Roman"/>
                <w:kern w:val="0"/>
                <w:sz w:val="22"/>
              </w:rPr>
              <w:t>5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07C04A04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76E4239D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293725AA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43ACA653" w14:textId="77777777" w:rsidR="00C023F8" w:rsidRPr="00974955" w:rsidRDefault="00C023F8" w:rsidP="00EA3EBB">
            <w:pPr>
              <w:adjustRightInd w:val="0"/>
              <w:spacing w:line="200" w:lineRule="exact"/>
              <w:jc w:val="both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3129DA53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29A7C22D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23D108AC" w14:textId="77777777" w:rsidR="00C023F8" w:rsidRPr="00974955" w:rsidRDefault="00C023F8" w:rsidP="00EA3EBB">
            <w:pPr>
              <w:adjustRightInd w:val="0"/>
              <w:spacing w:line="240" w:lineRule="exact"/>
              <w:ind w:left="255" w:hanging="244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2.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擔任校、院各種委員會委員或代表，出席情況良好，每一委員會每年得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分。上述得分若為當然委員則分數減半。</w:t>
            </w:r>
          </w:p>
        </w:tc>
        <w:tc>
          <w:tcPr>
            <w:tcW w:w="709" w:type="dxa"/>
          </w:tcPr>
          <w:p w14:paraId="25467D89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C4ABC73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7A2C4CC8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108AA007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5559C2A9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2DA97B52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59ECB21C" w14:textId="77777777" w:rsidR="00C023F8" w:rsidRPr="00974955" w:rsidRDefault="00C023F8" w:rsidP="00EA3EBB">
            <w:pPr>
              <w:adjustRightInd w:val="0"/>
              <w:spacing w:line="240" w:lineRule="exact"/>
              <w:ind w:left="256" w:hanging="242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3.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協助系所行政或負責系所委員會相關工作之推動，為單位主管所肯定，每一委員會每年得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6879B449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00645BD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2BAE28BF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535DECFF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7BA3CB39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6F8DA6EE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2849FAFD" w14:textId="77777777" w:rsidR="00C023F8" w:rsidRPr="00974955" w:rsidRDefault="00C023F8" w:rsidP="00EA3EBB">
            <w:pPr>
              <w:adjustRightInd w:val="0"/>
              <w:spacing w:line="240" w:lineRule="exact"/>
              <w:ind w:left="659" w:hanging="645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4.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負責教學空間之規劃與管理，每年得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392E7F92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7E0DEB4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18CC70FE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76176C54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51C2B540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55B83B86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17D05A3A" w14:textId="77777777" w:rsidR="00C023F8" w:rsidRPr="00974955" w:rsidRDefault="00C023F8" w:rsidP="00EA3EBB">
            <w:pPr>
              <w:adjustRightInd w:val="0"/>
              <w:spacing w:line="240" w:lineRule="exact"/>
              <w:ind w:left="258" w:hanging="244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5.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參與全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校院性專案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工作，每年每案得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4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分，如擔任該專案主要負責人，得另加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2F220EAE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899F81C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55D02E46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2E8C270C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14231F46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35B03370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43B22BB3" w14:textId="77777777" w:rsidR="00C023F8" w:rsidRPr="00974955" w:rsidRDefault="00C023F8" w:rsidP="00EA3EBB">
            <w:pPr>
              <w:adjustRightInd w:val="0"/>
              <w:spacing w:line="240" w:lineRule="exact"/>
              <w:ind w:left="284" w:hangingChars="129" w:hanging="284"/>
              <w:jc w:val="both"/>
              <w:rPr>
                <w:rFonts w:ascii="Times New Roman" w:eastAsia="標楷體" w:hAnsi="Times New Roman"/>
                <w:b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6.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推動學術交流與產學合作，成效良好，每次得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1-4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25434DF7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2212D1B4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4703991E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7015EC9C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03C5097B" w14:textId="77777777" w:rsidTr="00EA3EBB">
        <w:trPr>
          <w:cantSplit/>
          <w:trHeight w:val="407"/>
        </w:trPr>
        <w:tc>
          <w:tcPr>
            <w:tcW w:w="704" w:type="dxa"/>
            <w:vMerge/>
            <w:vAlign w:val="center"/>
          </w:tcPr>
          <w:p w14:paraId="22738AFC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45A7B51F" w14:textId="77777777" w:rsidR="00C023F8" w:rsidRPr="00974955" w:rsidRDefault="00C023F8" w:rsidP="00EA3EBB">
            <w:pPr>
              <w:spacing w:line="28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/>
                <w:kern w:val="0"/>
                <w:szCs w:val="24"/>
              </w:rPr>
              <w:t xml:space="preserve">7. 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參與試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務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或招生事務相關工作，每次得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709" w:type="dxa"/>
          </w:tcPr>
          <w:p w14:paraId="4DDC3C5B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5043D96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5EBB64C1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561521F8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1FDE033F" w14:textId="77777777" w:rsidTr="00EA3EBB">
        <w:trPr>
          <w:cantSplit/>
          <w:trHeight w:val="454"/>
        </w:trPr>
        <w:tc>
          <w:tcPr>
            <w:tcW w:w="704" w:type="dxa"/>
            <w:vMerge w:val="restart"/>
            <w:vAlign w:val="center"/>
          </w:tcPr>
          <w:p w14:paraId="390953C1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30</w:t>
            </w:r>
          </w:p>
        </w:tc>
        <w:tc>
          <w:tcPr>
            <w:tcW w:w="6679" w:type="dxa"/>
            <w:vAlign w:val="center"/>
          </w:tcPr>
          <w:p w14:paraId="35DEE310" w14:textId="77777777" w:rsidR="00C023F8" w:rsidRPr="00974955" w:rsidRDefault="00C023F8" w:rsidP="00EA3EBB">
            <w:pPr>
              <w:spacing w:line="28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三、學生輔導</w:t>
            </w:r>
          </w:p>
        </w:tc>
        <w:tc>
          <w:tcPr>
            <w:tcW w:w="709" w:type="dxa"/>
          </w:tcPr>
          <w:p w14:paraId="42B9AF62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688A22E2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1669219A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5A3AE131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2BA01EB7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232F57B0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6A43BF92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1.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擔任導師或職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涯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輔導老師工作，每年得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4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44192C90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14CF7911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7664321A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7CE300BC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239FCA36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38C7140B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4858C15D" w14:textId="77777777" w:rsidR="00C023F8" w:rsidRPr="00974955" w:rsidRDefault="00C023F8" w:rsidP="00EA3EBB">
            <w:pPr>
              <w:adjustRightInd w:val="0"/>
              <w:spacing w:line="240" w:lineRule="exact"/>
              <w:ind w:left="258" w:hanging="258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2.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輔導學生工作，每年每項得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1-3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0FFEDEAF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3FB1A781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1D73E817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029B873C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462A1946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441D430D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31A21481" w14:textId="77777777" w:rsidR="00C023F8" w:rsidRPr="00974955" w:rsidRDefault="00C023F8" w:rsidP="00EA3EBB">
            <w:pPr>
              <w:adjustRightInd w:val="0"/>
              <w:spacing w:line="240" w:lineRule="exact"/>
              <w:ind w:left="258" w:hanging="258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3.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指導學生參加各項活動，成績優良，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 w:val="22"/>
              </w:rPr>
              <w:t>1-3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6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31F956FB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458AA4EA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72E574A7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67B92E17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7BEBD5E5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58186201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</w:p>
        </w:tc>
        <w:tc>
          <w:tcPr>
            <w:tcW w:w="6679" w:type="dxa"/>
            <w:vAlign w:val="center"/>
          </w:tcPr>
          <w:p w14:paraId="3A749675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4.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擔任學生社團活動或刊物編輯之指導，每年得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1-4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</w:tcPr>
          <w:p w14:paraId="25BCD508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</w:tcPr>
          <w:p w14:paraId="5845552B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</w:tcPr>
          <w:p w14:paraId="76E13479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</w:tcPr>
          <w:p w14:paraId="38A70EB4" w14:textId="77777777" w:rsidR="00C023F8" w:rsidRPr="00974955" w:rsidRDefault="00C023F8" w:rsidP="00EA3EBB">
            <w:pPr>
              <w:adjustRightInd w:val="0"/>
              <w:spacing w:line="200" w:lineRule="exact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3CB70D70" w14:textId="77777777" w:rsidTr="00EA3EBB">
        <w:trPr>
          <w:cantSplit/>
          <w:trHeight w:val="454"/>
        </w:trPr>
        <w:tc>
          <w:tcPr>
            <w:tcW w:w="704" w:type="dxa"/>
            <w:vMerge w:val="restart"/>
            <w:vAlign w:val="center"/>
          </w:tcPr>
          <w:p w14:paraId="2179AF79" w14:textId="77777777" w:rsidR="00C023F8" w:rsidRPr="00974955" w:rsidRDefault="00C023F8" w:rsidP="00EA3EBB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</w:pPr>
            <w:r w:rsidRPr="00974955">
              <w:rPr>
                <w:rFonts w:ascii="Times New Roman" w:eastAsia="標楷體" w:hAnsi="Times New Roman"/>
                <w:b/>
                <w:kern w:val="0"/>
                <w:sz w:val="26"/>
                <w:szCs w:val="26"/>
              </w:rPr>
              <w:t>20</w:t>
            </w:r>
          </w:p>
        </w:tc>
        <w:tc>
          <w:tcPr>
            <w:tcW w:w="9650" w:type="dxa"/>
            <w:gridSpan w:val="5"/>
            <w:shd w:val="clear" w:color="auto" w:fill="FFFFFF"/>
            <w:vAlign w:val="center"/>
          </w:tcPr>
          <w:p w14:paraId="544D8368" w14:textId="77777777" w:rsidR="00C023F8" w:rsidRPr="00974955" w:rsidRDefault="00C023F8" w:rsidP="00EA3EBB">
            <w:pPr>
              <w:adjustRightInd w:val="0"/>
              <w:rPr>
                <w:rFonts w:ascii="Times New Roman" w:eastAsia="標楷體" w:hAnsi="Times New Roman"/>
                <w:kern w:val="0"/>
                <w:szCs w:val="20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四、推廣服務與其他</w:t>
            </w:r>
            <w:r w:rsidRPr="00974955">
              <w:rPr>
                <w:rFonts w:ascii="Times New Roman" w:eastAsia="標楷體" w:hAnsi="標楷體"/>
                <w:b/>
                <w:kern w:val="0"/>
                <w:szCs w:val="20"/>
              </w:rPr>
              <w:t xml:space="preserve"> 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（本部分</w:t>
            </w:r>
            <w:r w:rsidRPr="00974955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1-5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項合計每年上限</w:t>
            </w:r>
            <w:r w:rsidRPr="00974955">
              <w:rPr>
                <w:rFonts w:ascii="Times New Roman" w:eastAsia="標楷體" w:hAnsi="標楷體"/>
                <w:b/>
                <w:kern w:val="0"/>
                <w:sz w:val="20"/>
                <w:szCs w:val="20"/>
              </w:rPr>
              <w:t>7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 w:val="20"/>
                <w:szCs w:val="20"/>
              </w:rPr>
              <w:t>分）</w:t>
            </w:r>
          </w:p>
        </w:tc>
      </w:tr>
      <w:tr w:rsidR="00974955" w:rsidRPr="00974955" w14:paraId="45114174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558B67AA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6014C6C3" w14:textId="77777777" w:rsidR="00C023F8" w:rsidRPr="00974955" w:rsidRDefault="00C023F8" w:rsidP="00EA3EBB">
            <w:pPr>
              <w:spacing w:line="240" w:lineRule="exact"/>
              <w:ind w:left="255" w:hangingChars="116" w:hanging="255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1.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協助校內辦理、開設推廣教育課程、服務學習課程或推動建教合作計畫，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 w:val="22"/>
              </w:rPr>
              <w:t>0.5-1.5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  <w:vAlign w:val="center"/>
          </w:tcPr>
          <w:p w14:paraId="181A1729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BF73E16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1715A2B1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340F2BD4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69E141AD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4208C606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65A1A793" w14:textId="77777777" w:rsidR="00C023F8" w:rsidRPr="00974955" w:rsidRDefault="00C023F8" w:rsidP="00EA3EBB">
            <w:pPr>
              <w:spacing w:line="240" w:lineRule="exact"/>
              <w:ind w:left="255" w:hangingChars="116" w:hanging="255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2.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爭取推廣或輔導計畫，有助成果發表與經費爭取，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 w:val="22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  <w:vAlign w:val="center"/>
          </w:tcPr>
          <w:p w14:paraId="05A6929D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534D33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30C59843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276F0A0C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0B229958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01A18974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2D22E76E" w14:textId="77777777" w:rsidR="00C023F8" w:rsidRPr="00974955" w:rsidRDefault="00C023F8" w:rsidP="00EA3EBB">
            <w:pPr>
              <w:spacing w:line="240" w:lineRule="exact"/>
              <w:ind w:left="255" w:hangingChars="116" w:hanging="255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3.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擔任校內外有佐證文件之委員，每次得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  <w:vAlign w:val="center"/>
          </w:tcPr>
          <w:p w14:paraId="2F153AF5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C839FBB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4093BF82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7F26B60A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06E462BC" w14:textId="77777777" w:rsidTr="00EA3EBB">
        <w:trPr>
          <w:cantSplit/>
          <w:trHeight w:val="454"/>
        </w:trPr>
        <w:tc>
          <w:tcPr>
            <w:tcW w:w="704" w:type="dxa"/>
            <w:vMerge/>
            <w:vAlign w:val="center"/>
          </w:tcPr>
          <w:p w14:paraId="49617440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3AB58654" w14:textId="77777777" w:rsidR="00C023F8" w:rsidRPr="00974955" w:rsidRDefault="00C023F8" w:rsidP="00EA3EBB">
            <w:pPr>
              <w:spacing w:line="240" w:lineRule="exact"/>
              <w:ind w:left="255" w:hangingChars="116" w:hanging="255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4.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擔任或兼任校內外學術或科普性團體職務或學術刊物編審，每一職務每年得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  <w:vAlign w:val="center"/>
          </w:tcPr>
          <w:p w14:paraId="60EF1E81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0721A79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446E651B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5A298BC8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5AEA9863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02AC6911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2B476F71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5.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從事社區服務或地方公益，表現優良，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每件得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，每年上限</w:t>
            </w:r>
            <w:r w:rsidRPr="00974955">
              <w:rPr>
                <w:rFonts w:ascii="Times New Roman" w:eastAsia="標楷體" w:hAnsi="標楷體"/>
                <w:kern w:val="0"/>
                <w:sz w:val="22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分。</w:t>
            </w:r>
          </w:p>
        </w:tc>
        <w:tc>
          <w:tcPr>
            <w:tcW w:w="709" w:type="dxa"/>
            <w:vAlign w:val="center"/>
          </w:tcPr>
          <w:p w14:paraId="6E8B19B7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668640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1D39405C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3866CD9B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5B8CA55B" w14:textId="77777777" w:rsidTr="00EA3EBB">
        <w:trPr>
          <w:cantSplit/>
          <w:trHeight w:val="340"/>
        </w:trPr>
        <w:tc>
          <w:tcPr>
            <w:tcW w:w="704" w:type="dxa"/>
            <w:vMerge/>
            <w:vAlign w:val="center"/>
          </w:tcPr>
          <w:p w14:paraId="74E4E913" w14:textId="77777777" w:rsidR="00C023F8" w:rsidRPr="00974955" w:rsidRDefault="00C023F8" w:rsidP="00EA3EBB">
            <w:pPr>
              <w:adjustRightInd w:val="0"/>
              <w:spacing w:line="200" w:lineRule="exact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6679" w:type="dxa"/>
            <w:vAlign w:val="center"/>
          </w:tcPr>
          <w:p w14:paraId="0CCE7950" w14:textId="77777777" w:rsidR="00C023F8" w:rsidRPr="00974955" w:rsidRDefault="00C023F8" w:rsidP="00EA3EBB">
            <w:pPr>
              <w:spacing w:line="200" w:lineRule="exact"/>
              <w:jc w:val="both"/>
              <w:rPr>
                <w:rFonts w:ascii="Times New Roman" w:eastAsia="標楷體" w:hAnsi="標楷體"/>
                <w:kern w:val="0"/>
                <w:sz w:val="22"/>
              </w:rPr>
            </w:pPr>
            <w:r w:rsidRPr="00974955">
              <w:rPr>
                <w:rFonts w:ascii="Times New Roman" w:eastAsia="標楷體" w:hAnsi="標楷體"/>
                <w:kern w:val="0"/>
                <w:sz w:val="22"/>
              </w:rPr>
              <w:t xml:space="preserve">6. </w:t>
            </w:r>
            <w:r w:rsidRPr="00974955">
              <w:rPr>
                <w:rFonts w:ascii="Times New Roman" w:eastAsia="標楷體" w:hAnsi="標楷體" w:hint="eastAsia"/>
                <w:kern w:val="0"/>
                <w:sz w:val="22"/>
              </w:rPr>
              <w:t>協助本校募款、捐地，或其他有助校務發展之事項。</w:t>
            </w:r>
          </w:p>
        </w:tc>
        <w:tc>
          <w:tcPr>
            <w:tcW w:w="709" w:type="dxa"/>
            <w:vAlign w:val="center"/>
          </w:tcPr>
          <w:p w14:paraId="6810ABD5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9CE5F1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382E270B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5D9C9854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jc w:val="center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4A7B0CF2" w14:textId="77777777" w:rsidTr="00EA3EBB">
        <w:trPr>
          <w:cantSplit/>
          <w:trHeight w:val="613"/>
        </w:trPr>
        <w:tc>
          <w:tcPr>
            <w:tcW w:w="704" w:type="dxa"/>
            <w:vAlign w:val="center"/>
          </w:tcPr>
          <w:p w14:paraId="3DB081E7" w14:textId="77777777" w:rsidR="00C023F8" w:rsidRPr="00974955" w:rsidRDefault="00C023F8" w:rsidP="00EA3EBB">
            <w:pPr>
              <w:tabs>
                <w:tab w:val="num" w:pos="764"/>
              </w:tabs>
              <w:adjustRightInd w:val="0"/>
              <w:spacing w:line="320" w:lineRule="exact"/>
              <w:jc w:val="center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標楷體"/>
                <w:b/>
                <w:kern w:val="0"/>
                <w:szCs w:val="24"/>
              </w:rPr>
              <w:t>100</w:t>
            </w:r>
          </w:p>
        </w:tc>
        <w:tc>
          <w:tcPr>
            <w:tcW w:w="6679" w:type="dxa"/>
            <w:vAlign w:val="center"/>
          </w:tcPr>
          <w:p w14:paraId="37745FB3" w14:textId="77777777" w:rsidR="00C023F8" w:rsidRPr="00974955" w:rsidRDefault="00C023F8" w:rsidP="00EA3EBB">
            <w:pPr>
              <w:tabs>
                <w:tab w:val="num" w:pos="764"/>
              </w:tabs>
              <w:adjustRightInd w:val="0"/>
              <w:spacing w:line="320" w:lineRule="exact"/>
              <w:jc w:val="center"/>
              <w:rPr>
                <w:rFonts w:ascii="Times New Roman" w:eastAsia="標楷體" w:hAnsi="標楷體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合</w:t>
            </w:r>
            <w:r w:rsidRPr="00974955">
              <w:rPr>
                <w:rFonts w:ascii="Times New Roman" w:eastAsia="標楷體" w:hAnsi="標楷體"/>
                <w:b/>
                <w:kern w:val="0"/>
                <w:szCs w:val="24"/>
              </w:rPr>
              <w:t xml:space="preserve">          </w:t>
            </w:r>
            <w:r w:rsidRPr="00974955">
              <w:rPr>
                <w:rFonts w:ascii="Times New Roman" w:eastAsia="標楷體" w:hAnsi="標楷體" w:hint="eastAsia"/>
                <w:b/>
                <w:kern w:val="0"/>
                <w:szCs w:val="24"/>
              </w:rPr>
              <w:t>計</w:t>
            </w:r>
          </w:p>
        </w:tc>
        <w:tc>
          <w:tcPr>
            <w:tcW w:w="709" w:type="dxa"/>
            <w:vAlign w:val="center"/>
          </w:tcPr>
          <w:p w14:paraId="06881545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DA4B73B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709" w:type="dxa"/>
            <w:tcBorders>
              <w:right w:val="single" w:sz="2" w:space="0" w:color="auto"/>
            </w:tcBorders>
            <w:vAlign w:val="center"/>
          </w:tcPr>
          <w:p w14:paraId="231630FF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  <w:tc>
          <w:tcPr>
            <w:tcW w:w="845" w:type="dxa"/>
            <w:tcBorders>
              <w:left w:val="single" w:sz="2" w:space="0" w:color="auto"/>
            </w:tcBorders>
            <w:vAlign w:val="center"/>
          </w:tcPr>
          <w:p w14:paraId="256262F5" w14:textId="77777777" w:rsidR="00C023F8" w:rsidRPr="00974955" w:rsidRDefault="00C023F8" w:rsidP="00EA3EBB">
            <w:pPr>
              <w:adjustRightInd w:val="0"/>
              <w:spacing w:line="200" w:lineRule="exact"/>
              <w:ind w:left="397" w:hanging="397"/>
              <w:rPr>
                <w:rFonts w:ascii="Times New Roman" w:eastAsia="標楷體" w:hAnsi="Times New Roman"/>
                <w:kern w:val="0"/>
                <w:szCs w:val="20"/>
              </w:rPr>
            </w:pPr>
          </w:p>
        </w:tc>
      </w:tr>
      <w:tr w:rsidR="00974955" w:rsidRPr="00974955" w14:paraId="1822DA1F" w14:textId="77777777" w:rsidTr="00EA3EBB">
        <w:trPr>
          <w:cantSplit/>
          <w:trHeight w:val="1839"/>
        </w:trPr>
        <w:tc>
          <w:tcPr>
            <w:tcW w:w="10354" w:type="dxa"/>
            <w:gridSpan w:val="6"/>
            <w:vAlign w:val="center"/>
          </w:tcPr>
          <w:p w14:paraId="6DAC85BD" w14:textId="77777777" w:rsidR="00C023F8" w:rsidRPr="00974955" w:rsidRDefault="00C023F8" w:rsidP="00EA3EBB">
            <w:pPr>
              <w:tabs>
                <w:tab w:val="left" w:pos="588"/>
                <w:tab w:val="left" w:pos="729"/>
              </w:tabs>
              <w:spacing w:line="320" w:lineRule="exact"/>
              <w:ind w:left="444" w:hangingChars="185" w:hanging="444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一、第二項（行政服務）、第三項（學生輔導）與第四項（推廣服務與其他）分年填寫與計分。</w:t>
            </w:r>
          </w:p>
          <w:p w14:paraId="0E939E19" w14:textId="77777777" w:rsidR="00C023F8" w:rsidRPr="00974955" w:rsidRDefault="00C023F8" w:rsidP="00EA3EBB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二、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除特別</w:t>
            </w:r>
            <w:proofErr w:type="gramStart"/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敘明外</w:t>
            </w:r>
            <w:proofErr w:type="gramEnd"/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</w:rPr>
              <w:t>，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各項評分</w:t>
            </w:r>
            <w:proofErr w:type="gramStart"/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  <w:u w:val="single"/>
              </w:rPr>
              <w:t>採計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皆以任職本校</w:t>
            </w:r>
            <w:r w:rsidRPr="00974955">
              <w:rPr>
                <w:rFonts w:ascii="Times New Roman" w:eastAsia="標楷體" w:hAnsi="Times New Roman" w:hint="eastAsia"/>
                <w:b/>
                <w:kern w:val="0"/>
                <w:szCs w:val="24"/>
                <w:u w:val="single"/>
              </w:rPr>
              <w:t>現職級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期間為限。</w:t>
            </w:r>
          </w:p>
          <w:p w14:paraId="5024D110" w14:textId="77777777" w:rsidR="00C023F8" w:rsidRPr="00974955" w:rsidRDefault="00C023F8" w:rsidP="00EA3EBB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三、各分項間不得重複計算。</w:t>
            </w:r>
          </w:p>
          <w:p w14:paraId="2F75448E" w14:textId="77777777" w:rsidR="00C023F8" w:rsidRPr="00974955" w:rsidRDefault="00C023F8" w:rsidP="00EA3EBB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四、附件資料請標示其與評量表內容之對應關係。</w:t>
            </w:r>
          </w:p>
          <w:p w14:paraId="40D3CB16" w14:textId="77777777" w:rsidR="00C023F8" w:rsidRPr="00974955" w:rsidRDefault="00C023F8" w:rsidP="00EA3EBB">
            <w:pPr>
              <w:spacing w:line="32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五、服務及輔導成績評量須達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70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分（含）以上始通過升等審查。</w:t>
            </w:r>
          </w:p>
        </w:tc>
      </w:tr>
    </w:tbl>
    <w:p w14:paraId="0C16838C" w14:textId="77777777" w:rsidR="00C023F8" w:rsidRPr="00974955" w:rsidRDefault="00C023F8" w:rsidP="00C023F8">
      <w:pPr>
        <w:widowControl/>
        <w:rPr>
          <w:rFonts w:ascii="標楷體" w:eastAsia="標楷體" w:hAnsi="標楷體"/>
          <w:b/>
          <w:bCs/>
          <w:kern w:val="0"/>
          <w:szCs w:val="24"/>
        </w:rPr>
      </w:pPr>
      <w:r w:rsidRPr="00974955">
        <w:rPr>
          <w:rFonts w:ascii="標楷體" w:eastAsia="標楷體" w:hAnsi="標楷體"/>
          <w:b/>
          <w:bCs/>
          <w:kern w:val="0"/>
          <w:szCs w:val="24"/>
        </w:rPr>
        <w:br w:type="page"/>
      </w:r>
    </w:p>
    <w:p w14:paraId="56C152BF" w14:textId="77777777" w:rsidR="00C023F8" w:rsidRPr="00974955" w:rsidRDefault="00C023F8" w:rsidP="00C023F8">
      <w:pPr>
        <w:adjustRightInd w:val="0"/>
        <w:snapToGrid w:val="0"/>
        <w:spacing w:line="360" w:lineRule="atLeast"/>
        <w:jc w:val="both"/>
        <w:rPr>
          <w:rFonts w:ascii="標楷體" w:eastAsia="標楷體" w:hAnsi="標楷體"/>
          <w:b/>
          <w:bCs/>
          <w:kern w:val="0"/>
          <w:szCs w:val="24"/>
        </w:rPr>
      </w:pPr>
      <w:r w:rsidRPr="00974955">
        <w:rPr>
          <w:rFonts w:ascii="標楷體" w:eastAsia="標楷體" w:hAnsi="標楷體" w:hint="eastAsia"/>
          <w:b/>
          <w:kern w:val="0"/>
          <w:sz w:val="36"/>
          <w:szCs w:val="36"/>
        </w:rPr>
        <w:lastRenderedPageBreak/>
        <w:t>參考格式：</w:t>
      </w:r>
    </w:p>
    <w:p w14:paraId="51904EC4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kern w:val="0"/>
          <w:szCs w:val="20"/>
        </w:rPr>
      </w:pPr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t>二、行政服務</w:t>
      </w:r>
      <w:r w:rsidRPr="00974955">
        <w:rPr>
          <w:rFonts w:ascii="標楷體" w:eastAsia="標楷體" w:hAnsi="標楷體" w:hint="eastAsia"/>
          <w:kern w:val="0"/>
          <w:szCs w:val="20"/>
        </w:rPr>
        <w:t>（如有特殊情況，請述明理由和具體事實，系所得提補充意見）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62"/>
        <w:gridCol w:w="2126"/>
        <w:gridCol w:w="709"/>
      </w:tblGrid>
      <w:tr w:rsidR="00974955" w:rsidRPr="00974955" w14:paraId="0C98C8FF" w14:textId="77777777" w:rsidTr="00EA3EBB">
        <w:trPr>
          <w:trHeight w:hRule="exact" w:val="600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82A85D4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25CDA94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項目</w:t>
            </w:r>
          </w:p>
        </w:tc>
        <w:tc>
          <w:tcPr>
            <w:tcW w:w="4962" w:type="dxa"/>
            <w:tcBorders>
              <w:top w:val="single" w:sz="12" w:space="0" w:color="auto"/>
            </w:tcBorders>
            <w:vAlign w:val="center"/>
          </w:tcPr>
          <w:p w14:paraId="3F3A1AF6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指標及配分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332915E1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具體事蹟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4A39204B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分數</w:t>
            </w:r>
          </w:p>
        </w:tc>
      </w:tr>
      <w:tr w:rsidR="00974955" w:rsidRPr="00974955" w14:paraId="00251D7D" w14:textId="77777777" w:rsidTr="00EA3EBB">
        <w:trPr>
          <w:trHeight w:hRule="exact" w:val="3440"/>
        </w:trPr>
        <w:tc>
          <w:tcPr>
            <w:tcW w:w="567" w:type="dxa"/>
            <w:vAlign w:val="center"/>
          </w:tcPr>
          <w:p w14:paraId="5C6399C1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40E6703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擔任一級行政主管之行政職務，每年得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10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分。擔任二級行政主管或無給職之行政職務，每年得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5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vAlign w:val="center"/>
          </w:tcPr>
          <w:p w14:paraId="6792DF7D" w14:textId="77777777" w:rsidR="00C023F8" w:rsidRPr="00974955" w:rsidRDefault="00C023F8" w:rsidP="009C2293">
            <w:pPr>
              <w:numPr>
                <w:ilvl w:val="0"/>
                <w:numId w:val="19"/>
              </w:numPr>
              <w:adjustRightInd w:val="0"/>
              <w:spacing w:line="240" w:lineRule="exact"/>
              <w:ind w:left="254" w:hanging="254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一級單位主管包括副校長、院長、副院長、教務長、學生事務長、總務長、研發長、主任秘書、圖書資訊館館長、國際事務長、教學發展中心主任、環境保護暨職業安全衛生中心主任、實習場域管理與發展中心主任、系主任、所長。</w:t>
            </w:r>
          </w:p>
          <w:p w14:paraId="0894B2ED" w14:textId="77777777" w:rsidR="00C023F8" w:rsidRPr="00974955" w:rsidRDefault="00C023F8" w:rsidP="009C2293">
            <w:pPr>
              <w:numPr>
                <w:ilvl w:val="0"/>
                <w:numId w:val="19"/>
              </w:numPr>
              <w:adjustRightInd w:val="0"/>
              <w:spacing w:line="240" w:lineRule="exact"/>
              <w:ind w:left="254" w:hanging="254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二級單位主管包括各單位組長、中心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(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碩專班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主任、林場主任、農場主任、牧場主任、總幹事。</w:t>
            </w:r>
          </w:p>
          <w:p w14:paraId="4BA0F2E2" w14:textId="77777777" w:rsidR="00C023F8" w:rsidRPr="00974955" w:rsidRDefault="00C023F8" w:rsidP="009C2293">
            <w:pPr>
              <w:numPr>
                <w:ilvl w:val="0"/>
                <w:numId w:val="19"/>
              </w:numPr>
              <w:adjustRightInd w:val="0"/>
              <w:spacing w:line="240" w:lineRule="exact"/>
              <w:ind w:left="254" w:hanging="254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無給職經簽請校方同意之職務。</w:t>
            </w:r>
          </w:p>
          <w:p w14:paraId="78929832" w14:textId="77777777" w:rsidR="00C023F8" w:rsidRPr="00974955" w:rsidRDefault="00C023F8" w:rsidP="009C2293">
            <w:pPr>
              <w:numPr>
                <w:ilvl w:val="0"/>
                <w:numId w:val="19"/>
              </w:numPr>
              <w:adjustRightInd w:val="0"/>
              <w:spacing w:line="240" w:lineRule="exact"/>
              <w:ind w:left="254" w:hanging="254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任期未滿一年，但超過六個月者，以一年計。</w:t>
            </w:r>
          </w:p>
          <w:p w14:paraId="2AE5BD09" w14:textId="77777777" w:rsidR="00C023F8" w:rsidRPr="00974955" w:rsidRDefault="00C023F8" w:rsidP="009C2293">
            <w:pPr>
              <w:numPr>
                <w:ilvl w:val="0"/>
                <w:numId w:val="19"/>
              </w:numPr>
              <w:adjustRightInd w:val="0"/>
              <w:spacing w:line="240" w:lineRule="exact"/>
              <w:ind w:left="254" w:hanging="254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上列同時間僅至多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採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計一項。</w:t>
            </w:r>
          </w:p>
        </w:tc>
        <w:tc>
          <w:tcPr>
            <w:tcW w:w="2126" w:type="dxa"/>
            <w:vAlign w:val="center"/>
          </w:tcPr>
          <w:p w14:paraId="4A91DA4F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870F2F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7FC34DAF" w14:textId="77777777" w:rsidTr="00EA3EBB">
        <w:trPr>
          <w:trHeight w:hRule="exact" w:val="1702"/>
        </w:trPr>
        <w:tc>
          <w:tcPr>
            <w:tcW w:w="567" w:type="dxa"/>
            <w:vAlign w:val="center"/>
          </w:tcPr>
          <w:p w14:paraId="2AE8E348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36414B4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擔任校、院各種委員會委員或代表，出席情況良好，每一委員會每年得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分。上述得分若為當然委員則分數減半。</w:t>
            </w:r>
          </w:p>
        </w:tc>
        <w:tc>
          <w:tcPr>
            <w:tcW w:w="4962" w:type="dxa"/>
            <w:vAlign w:val="center"/>
          </w:tcPr>
          <w:p w14:paraId="717B138E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參與各種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校、院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委員會、工作小組及其他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校、院</w:t>
            </w: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務</w:t>
            </w:r>
            <w:proofErr w:type="gramEnd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有關工作。</w:t>
            </w:r>
          </w:p>
        </w:tc>
        <w:tc>
          <w:tcPr>
            <w:tcW w:w="2126" w:type="dxa"/>
            <w:vAlign w:val="center"/>
          </w:tcPr>
          <w:p w14:paraId="19AA2A7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02B14A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6EDC11EA" w14:textId="77777777" w:rsidTr="00EA3EBB">
        <w:trPr>
          <w:trHeight w:hRule="exact" w:val="1557"/>
        </w:trPr>
        <w:tc>
          <w:tcPr>
            <w:tcW w:w="567" w:type="dxa"/>
            <w:vAlign w:val="center"/>
          </w:tcPr>
          <w:p w14:paraId="028833AE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3E334C7D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協助系所行政或負責系所委員會相關工作之推動，為單位主管所肯定，每一委員會每年得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vAlign w:val="center"/>
          </w:tcPr>
          <w:p w14:paraId="510A2CAE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含教評</w:t>
            </w:r>
            <w:proofErr w:type="gramEnd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會、課程、研究發展、系務發展規畫、公共實驗室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實習場、廠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管理、圖書資訊管理、網站維護、系經費、財產、系館管理、採購、刊物或簡介編審、偶發事件處理等與系務有關之工作。</w:t>
            </w:r>
          </w:p>
        </w:tc>
        <w:tc>
          <w:tcPr>
            <w:tcW w:w="2126" w:type="dxa"/>
            <w:vAlign w:val="center"/>
          </w:tcPr>
          <w:p w14:paraId="0E60F4D1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9CB517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4DC1F319" w14:textId="77777777" w:rsidTr="00EA3EBB">
        <w:trPr>
          <w:trHeight w:hRule="exact" w:val="772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BA820B1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4BFAE251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負責教學空間之規劃與管理，每年得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tcBorders>
              <w:bottom w:val="single" w:sz="8" w:space="0" w:color="auto"/>
            </w:tcBorders>
            <w:vAlign w:val="center"/>
          </w:tcPr>
          <w:p w14:paraId="72C92A38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維持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教學場域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正常運作，並符合場域安全規範。</w:t>
            </w:r>
          </w:p>
        </w:tc>
        <w:tc>
          <w:tcPr>
            <w:tcW w:w="2126" w:type="dxa"/>
            <w:vAlign w:val="center"/>
          </w:tcPr>
          <w:p w14:paraId="2A659CA8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37ABAE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609A3BF8" w14:textId="77777777" w:rsidTr="00EA3EBB">
        <w:trPr>
          <w:trHeight w:hRule="exact" w:val="1210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2497EB76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5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7330DE7D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參與全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校院性專案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工作，每年每案得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4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分，如擔任該專案主要負責人，得另加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tcBorders>
              <w:bottom w:val="single" w:sz="8" w:space="0" w:color="auto"/>
            </w:tcBorders>
            <w:vAlign w:val="center"/>
          </w:tcPr>
          <w:p w14:paraId="34D44C55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課程改進、特色亮點、整合型計畫、辦法修訂等。</w:t>
            </w:r>
          </w:p>
        </w:tc>
        <w:tc>
          <w:tcPr>
            <w:tcW w:w="2126" w:type="dxa"/>
            <w:vAlign w:val="center"/>
          </w:tcPr>
          <w:p w14:paraId="4F813A83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BAE8111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40CF24FD" w14:textId="77777777" w:rsidTr="00EA3EBB">
        <w:trPr>
          <w:trHeight w:hRule="exact" w:val="1128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7FB8E49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6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288E3D4B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推動學術交流與產學合作，成效良好，每次得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1-4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tcBorders>
              <w:bottom w:val="single" w:sz="8" w:space="0" w:color="auto"/>
            </w:tcBorders>
            <w:vAlign w:val="center"/>
          </w:tcPr>
          <w:p w14:paraId="73D2379E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以本校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Cs w:val="24"/>
              </w:rPr>
              <w:t>/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院名義舉辦之研討會、論壇、演講邀請、參訪接待；辦理全校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院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性產學合作與校外實習事宜。</w:t>
            </w:r>
          </w:p>
        </w:tc>
        <w:tc>
          <w:tcPr>
            <w:tcW w:w="2126" w:type="dxa"/>
            <w:vAlign w:val="center"/>
          </w:tcPr>
          <w:p w14:paraId="62AC8C47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08E5E95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0279F1D7" w14:textId="77777777" w:rsidTr="00EA3EBB">
        <w:trPr>
          <w:trHeight w:hRule="exact" w:val="1291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5CAD3DA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7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312E3926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參與試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務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或招生事務相關工作，每次得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962" w:type="dxa"/>
            <w:tcBorders>
              <w:bottom w:val="single" w:sz="8" w:space="0" w:color="auto"/>
            </w:tcBorders>
            <w:vAlign w:val="center"/>
          </w:tcPr>
          <w:p w14:paraId="5553304F" w14:textId="77777777" w:rsidR="00C023F8" w:rsidRPr="00974955" w:rsidRDefault="00C023F8" w:rsidP="009C2293">
            <w:pPr>
              <w:numPr>
                <w:ilvl w:val="0"/>
                <w:numId w:val="23"/>
              </w:numPr>
              <w:adjustRightInd w:val="0"/>
              <w:spacing w:line="240" w:lineRule="exact"/>
              <w:ind w:left="258" w:hanging="258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監考、出題及閱卷等，每次得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分。</w:t>
            </w:r>
          </w:p>
          <w:p w14:paraId="737127CE" w14:textId="77777777" w:rsidR="00C023F8" w:rsidRPr="00974955" w:rsidRDefault="00C023F8" w:rsidP="009C2293">
            <w:pPr>
              <w:numPr>
                <w:ilvl w:val="0"/>
                <w:numId w:val="23"/>
              </w:numPr>
              <w:adjustRightInd w:val="0"/>
              <w:spacing w:line="240" w:lineRule="exact"/>
              <w:ind w:left="258" w:hanging="258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赴高中職招生宣導、接待高中職師生參訪、參與招生專業化事務、招生說明會等，每次得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2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vAlign w:val="center"/>
          </w:tcPr>
          <w:p w14:paraId="5710F34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40511AB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657F1313" w14:textId="77777777" w:rsidTr="00EA3EBB">
        <w:trPr>
          <w:trHeight w:hRule="exact" w:val="772"/>
        </w:trPr>
        <w:tc>
          <w:tcPr>
            <w:tcW w:w="7797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B3F6A0C" w14:textId="77777777" w:rsidR="00C023F8" w:rsidRPr="00974955" w:rsidRDefault="00C023F8" w:rsidP="00EA3EBB">
            <w:pPr>
              <w:adjustRightInd w:val="0"/>
              <w:jc w:val="right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合計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6AD416E4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570BAF9F" w14:textId="77777777" w:rsidR="00C023F8" w:rsidRPr="00974955" w:rsidRDefault="00C023F8" w:rsidP="00C023F8">
      <w:pPr>
        <w:adjustRightInd w:val="0"/>
        <w:spacing w:line="360" w:lineRule="atLeast"/>
        <w:ind w:left="720"/>
        <w:rPr>
          <w:rFonts w:ascii="標楷體" w:eastAsia="標楷體" w:hAnsi="標楷體"/>
          <w:kern w:val="0"/>
          <w:szCs w:val="20"/>
        </w:rPr>
      </w:pPr>
    </w:p>
    <w:p w14:paraId="765D39EE" w14:textId="77777777" w:rsidR="00C023F8" w:rsidRPr="00974955" w:rsidRDefault="00C023F8" w:rsidP="00C023F8">
      <w:pPr>
        <w:adjustRightInd w:val="0"/>
        <w:spacing w:line="360" w:lineRule="atLeast"/>
        <w:ind w:left="720"/>
        <w:rPr>
          <w:rFonts w:ascii="標楷體" w:eastAsia="標楷體" w:hAnsi="標楷體"/>
          <w:kern w:val="0"/>
          <w:szCs w:val="20"/>
        </w:rPr>
      </w:pPr>
    </w:p>
    <w:p w14:paraId="71845120" w14:textId="77777777" w:rsidR="00C023F8" w:rsidRPr="00974955" w:rsidRDefault="00C023F8" w:rsidP="00C023F8">
      <w:pPr>
        <w:adjustRightInd w:val="0"/>
        <w:spacing w:line="360" w:lineRule="atLeast"/>
        <w:ind w:left="720"/>
        <w:rPr>
          <w:rFonts w:ascii="標楷體" w:eastAsia="標楷體" w:hAnsi="標楷體"/>
          <w:kern w:val="0"/>
          <w:szCs w:val="20"/>
        </w:rPr>
      </w:pPr>
    </w:p>
    <w:p w14:paraId="7C292797" w14:textId="77777777" w:rsidR="00C023F8" w:rsidRPr="00974955" w:rsidRDefault="00C023F8" w:rsidP="00C023F8">
      <w:pPr>
        <w:adjustRightInd w:val="0"/>
        <w:spacing w:line="360" w:lineRule="atLeast"/>
        <w:rPr>
          <w:rFonts w:ascii="標楷體" w:eastAsia="標楷體" w:hAnsi="標楷體"/>
          <w:kern w:val="0"/>
          <w:szCs w:val="20"/>
        </w:rPr>
      </w:pPr>
      <w:r w:rsidRPr="00974955">
        <w:rPr>
          <w:rFonts w:ascii="標楷體" w:eastAsia="標楷體" w:hAnsi="標楷體" w:hint="eastAsia"/>
          <w:b/>
          <w:kern w:val="0"/>
          <w:sz w:val="28"/>
          <w:szCs w:val="28"/>
        </w:rPr>
        <w:t>三、學生輔導</w:t>
      </w:r>
      <w:r w:rsidRPr="00974955">
        <w:rPr>
          <w:rFonts w:ascii="標楷體" w:eastAsia="標楷體" w:hAnsi="標楷體" w:hint="eastAsia"/>
          <w:kern w:val="0"/>
          <w:szCs w:val="20"/>
        </w:rPr>
        <w:t>（如有特殊情況，請述明理由和具體事實，系所得提補充意見）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395"/>
        <w:gridCol w:w="2693"/>
        <w:gridCol w:w="709"/>
      </w:tblGrid>
      <w:tr w:rsidR="00974955" w:rsidRPr="00974955" w14:paraId="7A8C4BD8" w14:textId="77777777" w:rsidTr="00EA3EBB">
        <w:trPr>
          <w:trHeight w:hRule="exact" w:val="600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51E0CC82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lastRenderedPageBreak/>
              <w:t>項次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8126C6C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項目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35D632D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指標及配分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756A3AFF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具體事蹟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07664C5D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分數</w:t>
            </w:r>
          </w:p>
        </w:tc>
      </w:tr>
      <w:tr w:rsidR="00974955" w:rsidRPr="00974955" w14:paraId="1D2D2892" w14:textId="77777777" w:rsidTr="00EA3EBB">
        <w:trPr>
          <w:trHeight w:hRule="exact" w:val="1143"/>
        </w:trPr>
        <w:tc>
          <w:tcPr>
            <w:tcW w:w="567" w:type="dxa"/>
            <w:vAlign w:val="center"/>
          </w:tcPr>
          <w:p w14:paraId="7346A948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78D92D42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擔任導師或職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涯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輔導老師工作，每年得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4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3EAA31CA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244F31E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2F8C7B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3B38003F" w14:textId="77777777" w:rsidTr="00EA3EBB">
        <w:trPr>
          <w:trHeight w:hRule="exact" w:val="1261"/>
        </w:trPr>
        <w:tc>
          <w:tcPr>
            <w:tcW w:w="567" w:type="dxa"/>
            <w:vAlign w:val="center"/>
          </w:tcPr>
          <w:p w14:paraId="687A335E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33117E2F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輔導學生工作，每年每項得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41228D2B" w14:textId="77777777" w:rsidR="00C023F8" w:rsidRPr="00974955" w:rsidRDefault="00C023F8" w:rsidP="009C2293">
            <w:pPr>
              <w:numPr>
                <w:ilvl w:val="0"/>
                <w:numId w:val="24"/>
              </w:numPr>
              <w:adjustRightInd w:val="0"/>
              <w:spacing w:line="240" w:lineRule="exact"/>
              <w:ind w:left="258" w:hanging="258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系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所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學生輔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指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導含</w:t>
            </w:r>
            <w:proofErr w:type="gramEnd"/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體育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競賽、研習營、學術週、展示會、就業輔導、校外參觀實習、畢業旅行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國外者加倍給分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等。</w:t>
            </w:r>
          </w:p>
          <w:p w14:paraId="658E7805" w14:textId="77777777" w:rsidR="00C023F8" w:rsidRPr="00974955" w:rsidRDefault="00C023F8" w:rsidP="009C2293">
            <w:pPr>
              <w:numPr>
                <w:ilvl w:val="0"/>
                <w:numId w:val="24"/>
              </w:numPr>
              <w:adjustRightInd w:val="0"/>
              <w:spacing w:line="240" w:lineRule="exact"/>
              <w:ind w:left="258" w:hanging="258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學生特殊狀況諮商。</w:t>
            </w:r>
          </w:p>
        </w:tc>
        <w:tc>
          <w:tcPr>
            <w:tcW w:w="2693" w:type="dxa"/>
            <w:vAlign w:val="center"/>
          </w:tcPr>
          <w:p w14:paraId="259F4A0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E701AB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09CBA199" w14:textId="77777777" w:rsidTr="00EA3EBB">
        <w:trPr>
          <w:trHeight w:hRule="exact" w:val="1257"/>
        </w:trPr>
        <w:tc>
          <w:tcPr>
            <w:tcW w:w="567" w:type="dxa"/>
            <w:vAlign w:val="center"/>
          </w:tcPr>
          <w:p w14:paraId="6E6E45EE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177D9B86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Times New Roman" w:eastAsia="標楷體" w:hAnsi="Times New Roman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指導學生參加各項活動，成績優良，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Cs w:val="24"/>
              </w:rPr>
              <w:t>1-3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6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48C4120F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各種展覽、成果展、工作坊、非學術性競賽等，成績優良</w:t>
            </w:r>
          </w:p>
        </w:tc>
        <w:tc>
          <w:tcPr>
            <w:tcW w:w="2693" w:type="dxa"/>
            <w:vAlign w:val="center"/>
          </w:tcPr>
          <w:p w14:paraId="24F5B400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0722B8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19BE0DEC" w14:textId="77777777" w:rsidTr="00EA3EBB">
        <w:trPr>
          <w:trHeight w:hRule="exact" w:val="1133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4031943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65ED0AE6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擔任學生社團活動或刊物編輯之指導，每年得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1-4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tcBorders>
              <w:bottom w:val="single" w:sz="8" w:space="0" w:color="auto"/>
            </w:tcBorders>
            <w:vAlign w:val="center"/>
          </w:tcPr>
          <w:p w14:paraId="51C7FCC2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系學會、學生社團指導老師。指導學生將成果投稿至各式刊物。</w:t>
            </w:r>
          </w:p>
        </w:tc>
        <w:tc>
          <w:tcPr>
            <w:tcW w:w="2693" w:type="dxa"/>
            <w:vAlign w:val="center"/>
          </w:tcPr>
          <w:p w14:paraId="00388B34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440EC83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3FF480F8" w14:textId="77777777" w:rsidTr="00EA3EBB">
        <w:trPr>
          <w:trHeight w:hRule="exact" w:val="772"/>
        </w:trPr>
        <w:tc>
          <w:tcPr>
            <w:tcW w:w="7230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2B28DEA6" w14:textId="77777777" w:rsidR="00C023F8" w:rsidRPr="00974955" w:rsidRDefault="00C023F8" w:rsidP="00EA3EBB">
            <w:pPr>
              <w:adjustRightInd w:val="0"/>
              <w:jc w:val="right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合計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9F25004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220489EE" w14:textId="77777777" w:rsidR="00C023F8" w:rsidRPr="00974955" w:rsidRDefault="00C023F8" w:rsidP="00C023F8">
      <w:pPr>
        <w:adjustRightInd w:val="0"/>
        <w:spacing w:line="360" w:lineRule="atLeast"/>
        <w:ind w:left="720"/>
        <w:rPr>
          <w:rFonts w:ascii="標楷體" w:eastAsia="標楷體" w:hAnsi="標楷體"/>
          <w:kern w:val="0"/>
          <w:szCs w:val="20"/>
        </w:rPr>
      </w:pPr>
    </w:p>
    <w:p w14:paraId="232C2F27" w14:textId="77777777" w:rsidR="00C023F8" w:rsidRPr="00974955" w:rsidRDefault="00C023F8" w:rsidP="00C023F8">
      <w:pPr>
        <w:adjustRightInd w:val="0"/>
        <w:spacing w:line="360" w:lineRule="atLeast"/>
        <w:rPr>
          <w:rFonts w:ascii="Times New Roman" w:eastAsia="細明體" w:hAnsi="Times New Roman"/>
          <w:kern w:val="0"/>
          <w:szCs w:val="20"/>
        </w:rPr>
      </w:pPr>
    </w:p>
    <w:p w14:paraId="7119ADC7" w14:textId="77777777" w:rsidR="00C023F8" w:rsidRPr="00974955" w:rsidRDefault="00C023F8" w:rsidP="00C023F8">
      <w:pPr>
        <w:adjustRightInd w:val="0"/>
        <w:snapToGrid w:val="0"/>
        <w:ind w:left="566" w:hangingChars="202" w:hanging="566"/>
        <w:rPr>
          <w:rFonts w:ascii="標楷體" w:eastAsia="標楷體" w:hAnsi="標楷體"/>
          <w:kern w:val="0"/>
          <w:szCs w:val="20"/>
        </w:rPr>
      </w:pPr>
      <w:r w:rsidRPr="00974955">
        <w:rPr>
          <w:rFonts w:ascii="Times New Roman" w:eastAsia="標楷體" w:hAnsi="Times New Roman" w:hint="eastAsia"/>
          <w:b/>
          <w:kern w:val="0"/>
          <w:sz w:val="28"/>
          <w:szCs w:val="28"/>
        </w:rPr>
        <w:t>四、推廣服務與其他</w:t>
      </w:r>
      <w:r w:rsidRPr="00974955">
        <w:rPr>
          <w:rFonts w:ascii="Times New Roman" w:eastAsia="標楷體" w:hAnsi="Times New Roman"/>
          <w:b/>
          <w:kern w:val="0"/>
          <w:sz w:val="28"/>
          <w:szCs w:val="28"/>
        </w:rPr>
        <w:t xml:space="preserve"> (</w:t>
      </w:r>
      <w:r w:rsidRPr="00974955">
        <w:rPr>
          <w:rFonts w:ascii="Times New Roman" w:eastAsia="標楷體" w:hAnsi="Times New Roman" w:hint="eastAsia"/>
          <w:b/>
          <w:kern w:val="0"/>
          <w:sz w:val="28"/>
          <w:szCs w:val="28"/>
        </w:rPr>
        <w:t>本部分</w:t>
      </w:r>
      <w:r w:rsidRPr="00974955">
        <w:rPr>
          <w:rFonts w:ascii="Times New Roman" w:eastAsia="標楷體" w:hAnsi="Times New Roman"/>
          <w:b/>
          <w:kern w:val="0"/>
          <w:sz w:val="28"/>
          <w:szCs w:val="28"/>
        </w:rPr>
        <w:t>1-5</w:t>
      </w:r>
      <w:r w:rsidRPr="00974955">
        <w:rPr>
          <w:rFonts w:ascii="Times New Roman" w:eastAsia="標楷體" w:hAnsi="Times New Roman" w:hint="eastAsia"/>
          <w:b/>
          <w:kern w:val="0"/>
          <w:sz w:val="28"/>
          <w:szCs w:val="28"/>
        </w:rPr>
        <w:t>項合計每年上限</w:t>
      </w:r>
      <w:r w:rsidRPr="00974955">
        <w:rPr>
          <w:rFonts w:ascii="Times New Roman" w:eastAsia="標楷體" w:hAnsi="Times New Roman"/>
          <w:b/>
          <w:kern w:val="0"/>
          <w:sz w:val="28"/>
          <w:szCs w:val="28"/>
        </w:rPr>
        <w:t>7</w:t>
      </w:r>
      <w:r w:rsidRPr="00974955">
        <w:rPr>
          <w:rFonts w:ascii="Times New Roman" w:eastAsia="標楷體" w:hAnsi="Times New Roman" w:hint="eastAsia"/>
          <w:b/>
          <w:kern w:val="0"/>
          <w:sz w:val="28"/>
          <w:szCs w:val="28"/>
        </w:rPr>
        <w:t>分</w:t>
      </w:r>
      <w:r w:rsidRPr="00974955">
        <w:rPr>
          <w:rFonts w:ascii="Times New Roman" w:eastAsia="標楷體" w:hAnsi="Times New Roman"/>
          <w:b/>
          <w:kern w:val="0"/>
          <w:sz w:val="28"/>
          <w:szCs w:val="28"/>
        </w:rPr>
        <w:t xml:space="preserve">) </w:t>
      </w:r>
      <w:r w:rsidRPr="00974955">
        <w:rPr>
          <w:rFonts w:ascii="Times New Roman" w:eastAsia="標楷體" w:hAnsi="Times New Roman" w:hint="eastAsia"/>
          <w:kern w:val="0"/>
          <w:szCs w:val="20"/>
        </w:rPr>
        <w:t>（如有特殊情況，請述明理由和具體事實，</w:t>
      </w:r>
      <w:r w:rsidRPr="00974955">
        <w:rPr>
          <w:rFonts w:ascii="標楷體" w:eastAsia="標楷體" w:hAnsi="標楷體" w:hint="eastAsia"/>
          <w:kern w:val="0"/>
          <w:szCs w:val="20"/>
        </w:rPr>
        <w:t>系所得提補充意見）</w:t>
      </w: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395"/>
        <w:gridCol w:w="2693"/>
        <w:gridCol w:w="709"/>
      </w:tblGrid>
      <w:tr w:rsidR="00974955" w:rsidRPr="00974955" w14:paraId="2D8AB3C7" w14:textId="77777777" w:rsidTr="00EA3EBB">
        <w:trPr>
          <w:trHeight w:hRule="exact" w:val="600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012C977E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26BC7B57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項目</w:t>
            </w:r>
          </w:p>
        </w:tc>
        <w:tc>
          <w:tcPr>
            <w:tcW w:w="4395" w:type="dxa"/>
            <w:tcBorders>
              <w:top w:val="single" w:sz="12" w:space="0" w:color="auto"/>
            </w:tcBorders>
            <w:vAlign w:val="center"/>
          </w:tcPr>
          <w:p w14:paraId="27D485C9" w14:textId="77777777" w:rsidR="00C023F8" w:rsidRPr="00974955" w:rsidRDefault="00C023F8" w:rsidP="00EA3E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74955">
              <w:rPr>
                <w:rFonts w:ascii="標楷體" w:eastAsia="標楷體" w:hAnsi="標楷體" w:hint="eastAsia"/>
                <w:szCs w:val="24"/>
              </w:rPr>
              <w:t>指標及配分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14:paraId="1F1D3272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具體事蹟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vAlign w:val="center"/>
          </w:tcPr>
          <w:p w14:paraId="3E250702" w14:textId="77777777" w:rsidR="00C023F8" w:rsidRPr="00974955" w:rsidRDefault="00C023F8" w:rsidP="00EA3EBB">
            <w:pPr>
              <w:adjustRightInd w:val="0"/>
              <w:spacing w:line="360" w:lineRule="atLeast"/>
              <w:jc w:val="center"/>
              <w:textDirection w:val="lrTbV"/>
              <w:rPr>
                <w:rFonts w:ascii="標楷體" w:eastAsia="標楷體" w:hAnsi="標楷體"/>
                <w:kern w:val="0"/>
                <w:szCs w:val="20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0"/>
              </w:rPr>
              <w:t>分數</w:t>
            </w:r>
          </w:p>
        </w:tc>
      </w:tr>
      <w:tr w:rsidR="00974955" w:rsidRPr="00974955" w14:paraId="7182EDB6" w14:textId="77777777" w:rsidTr="00EA3EBB">
        <w:trPr>
          <w:trHeight w:hRule="exact" w:val="1416"/>
        </w:trPr>
        <w:tc>
          <w:tcPr>
            <w:tcW w:w="567" w:type="dxa"/>
            <w:vAlign w:val="center"/>
          </w:tcPr>
          <w:p w14:paraId="3D1FA592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021FA86F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協助校內辦理、開設推廣教育課程、服務學習課程或推動建教合作計畫，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Cs w:val="24"/>
              </w:rPr>
              <w:t>0.5-1.5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138D6E5D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含工作坊、農民學院等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推廣教育課程。</w:t>
            </w:r>
          </w:p>
        </w:tc>
        <w:tc>
          <w:tcPr>
            <w:tcW w:w="2693" w:type="dxa"/>
            <w:vAlign w:val="center"/>
          </w:tcPr>
          <w:p w14:paraId="33CF9691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DD00CAC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2F92959A" w14:textId="77777777" w:rsidTr="00EA3EBB">
        <w:trPr>
          <w:trHeight w:hRule="exact" w:val="1409"/>
        </w:trPr>
        <w:tc>
          <w:tcPr>
            <w:tcW w:w="567" w:type="dxa"/>
            <w:vAlign w:val="center"/>
          </w:tcPr>
          <w:p w14:paraId="46E6470B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0B404871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爭取推廣或輔導計畫，有助成果發表與經費爭取，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每件得</w:t>
            </w:r>
            <w:proofErr w:type="gramEnd"/>
            <w:r w:rsidRPr="00974955">
              <w:rPr>
                <w:rFonts w:ascii="Times New Roman" w:eastAsia="標楷體" w:hAnsi="標楷體"/>
                <w:kern w:val="0"/>
                <w:szCs w:val="24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3C27C98E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計畫經費壹佰萬元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(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含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以上得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分。壹佰萬元以下得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2693" w:type="dxa"/>
            <w:vAlign w:val="center"/>
          </w:tcPr>
          <w:p w14:paraId="5D6C1065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5BDDB4B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03B2DE4A" w14:textId="77777777" w:rsidTr="00EA3EBB">
        <w:trPr>
          <w:trHeight w:hRule="exact" w:val="1557"/>
        </w:trPr>
        <w:tc>
          <w:tcPr>
            <w:tcW w:w="567" w:type="dxa"/>
            <w:vAlign w:val="center"/>
          </w:tcPr>
          <w:p w14:paraId="2582081E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14:paraId="087E3235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擔任校內外各種有佐證文件之委員，每次得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vAlign w:val="center"/>
          </w:tcPr>
          <w:p w14:paraId="6C58BD6B" w14:textId="77777777" w:rsidR="00C023F8" w:rsidRPr="00974955" w:rsidRDefault="00C023F8" w:rsidP="00EA3EBB">
            <w:pPr>
              <w:adjustRightInd w:val="0"/>
              <w:spacing w:line="240" w:lineRule="exact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含機關或學校計畫審查、考選相關委員、聘任及升等論文審查等，涉及審查機密性者，由單位主管認定。</w:t>
            </w:r>
          </w:p>
        </w:tc>
        <w:tc>
          <w:tcPr>
            <w:tcW w:w="2693" w:type="dxa"/>
            <w:vAlign w:val="center"/>
          </w:tcPr>
          <w:p w14:paraId="2367AB7B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B2A6007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2C99354A" w14:textId="77777777" w:rsidTr="00EA3EBB">
        <w:trPr>
          <w:trHeight w:hRule="exact" w:val="2041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0066606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4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10849CF2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擔任或兼任校內外學術或科普性團體職務或學術刊物編審，每一職務每年得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1-2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tcBorders>
              <w:bottom w:val="single" w:sz="8" w:space="0" w:color="auto"/>
            </w:tcBorders>
            <w:vAlign w:val="center"/>
          </w:tcPr>
          <w:p w14:paraId="4A859C33" w14:textId="77777777" w:rsidR="00C023F8" w:rsidRPr="00974955" w:rsidRDefault="00C023F8" w:rsidP="009C2293">
            <w:pPr>
              <w:numPr>
                <w:ilvl w:val="0"/>
                <w:numId w:val="22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理事長、會長、秘書長、總幹事等主要幹部，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每一職務每年得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02C61F13" w14:textId="77777777" w:rsidR="00C023F8" w:rsidRPr="00974955" w:rsidRDefault="00C023F8" w:rsidP="009C2293">
            <w:pPr>
              <w:numPr>
                <w:ilvl w:val="0"/>
                <w:numId w:val="22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理事、監事、小組正副召集人、幹事等，每一職務每年得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  <w:p w14:paraId="05A2D54D" w14:textId="77777777" w:rsidR="00C023F8" w:rsidRPr="00974955" w:rsidRDefault="00C023F8" w:rsidP="009C2293">
            <w:pPr>
              <w:numPr>
                <w:ilvl w:val="0"/>
                <w:numId w:val="22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學術或科普性刊物主編，每一職務每年得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2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  <w:p w14:paraId="52DDA3B2" w14:textId="77777777" w:rsidR="00C023F8" w:rsidRPr="00974955" w:rsidRDefault="00C023F8" w:rsidP="009C2293">
            <w:pPr>
              <w:numPr>
                <w:ilvl w:val="0"/>
                <w:numId w:val="22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學術或科普性刊物副主編、編輯等，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每一職務每年得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2693" w:type="dxa"/>
            <w:vAlign w:val="center"/>
          </w:tcPr>
          <w:p w14:paraId="1BDDC164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550ECCD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22C80231" w14:textId="77777777" w:rsidTr="00EA3EBB">
        <w:trPr>
          <w:trHeight w:hRule="exact" w:val="2154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0C9E0FEF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lastRenderedPageBreak/>
              <w:t>5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26D5F235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從事社區服務或地方公益，表現優良，</w:t>
            </w:r>
            <w:proofErr w:type="gramStart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每件得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</w:t>
            </w:r>
            <w:proofErr w:type="gramEnd"/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，每年上限</w:t>
            </w:r>
            <w:r w:rsidRPr="00974955">
              <w:rPr>
                <w:rFonts w:ascii="Times New Roman" w:eastAsia="標楷體" w:hAnsi="標楷體"/>
                <w:kern w:val="0"/>
                <w:szCs w:val="24"/>
              </w:rPr>
              <w:t>3</w:t>
            </w: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分。</w:t>
            </w:r>
          </w:p>
        </w:tc>
        <w:tc>
          <w:tcPr>
            <w:tcW w:w="4395" w:type="dxa"/>
            <w:tcBorders>
              <w:bottom w:val="single" w:sz="8" w:space="0" w:color="auto"/>
            </w:tcBorders>
            <w:vAlign w:val="center"/>
          </w:tcPr>
          <w:p w14:paraId="78B99F6F" w14:textId="77777777" w:rsidR="00C023F8" w:rsidRPr="00974955" w:rsidRDefault="00C023F8" w:rsidP="009C2293">
            <w:pPr>
              <w:numPr>
                <w:ilvl w:val="0"/>
                <w:numId w:val="21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各種協會、社團、基金會等無給職幹部、顧問、志工、義工或專案、特殊工作</w:t>
            </w:r>
            <w:proofErr w:type="gramStart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等輔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(</w:t>
            </w:r>
            <w:proofErr w:type="gramEnd"/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指</w:t>
            </w:r>
            <w:r w:rsidRPr="00974955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導工作。</w:t>
            </w:r>
          </w:p>
          <w:p w14:paraId="042670C5" w14:textId="77777777" w:rsidR="00C023F8" w:rsidRPr="00974955" w:rsidRDefault="00C023F8" w:rsidP="009C2293">
            <w:pPr>
              <w:numPr>
                <w:ilvl w:val="0"/>
                <w:numId w:val="21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本業有關公私立機構董事、監事、理事、顧問、幹部等。</w:t>
            </w:r>
          </w:p>
          <w:p w14:paraId="51C0EA64" w14:textId="77777777" w:rsidR="00C023F8" w:rsidRPr="00974955" w:rsidRDefault="00C023F8" w:rsidP="009C2293">
            <w:pPr>
              <w:numPr>
                <w:ilvl w:val="0"/>
                <w:numId w:val="21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現場指導、診斷、網路、電話諮詢服務等。</w:t>
            </w:r>
          </w:p>
          <w:p w14:paraId="70ECDA56" w14:textId="77777777" w:rsidR="00C023F8" w:rsidRPr="00974955" w:rsidRDefault="00C023F8" w:rsidP="009C2293">
            <w:pPr>
              <w:numPr>
                <w:ilvl w:val="0"/>
                <w:numId w:val="21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含農業團體、農戶、企業等輔導。</w:t>
            </w:r>
          </w:p>
        </w:tc>
        <w:tc>
          <w:tcPr>
            <w:tcW w:w="2693" w:type="dxa"/>
            <w:vAlign w:val="center"/>
          </w:tcPr>
          <w:p w14:paraId="4981178B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8710489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221CCF5E" w14:textId="77777777" w:rsidTr="00EA3EBB">
        <w:trPr>
          <w:trHeight w:hRule="exact" w:val="1970"/>
        </w:trPr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6E08E68B" w14:textId="77777777" w:rsidR="00C023F8" w:rsidRPr="00974955" w:rsidRDefault="00C023F8" w:rsidP="00EA3EBB">
            <w:pPr>
              <w:adjustRightInd w:val="0"/>
              <w:snapToGrid w:val="0"/>
              <w:jc w:val="center"/>
              <w:textDirection w:val="lrTbV"/>
              <w:rPr>
                <w:rFonts w:ascii="Times New Roman" w:eastAsia="標楷體" w:hAnsi="Times New Roman"/>
                <w:kern w:val="0"/>
                <w:sz w:val="28"/>
                <w:szCs w:val="20"/>
              </w:rPr>
            </w:pPr>
            <w:r w:rsidRPr="00974955">
              <w:rPr>
                <w:rFonts w:ascii="Times New Roman" w:eastAsia="標楷體" w:hAnsi="Times New Roman"/>
                <w:kern w:val="0"/>
                <w:sz w:val="28"/>
                <w:szCs w:val="20"/>
              </w:rPr>
              <w:t>6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vAlign w:val="center"/>
          </w:tcPr>
          <w:p w14:paraId="66814D0B" w14:textId="77777777" w:rsidR="00C023F8" w:rsidRPr="00974955" w:rsidRDefault="00C023F8" w:rsidP="00EA3EBB">
            <w:pPr>
              <w:spacing w:line="240" w:lineRule="exact"/>
              <w:jc w:val="both"/>
              <w:rPr>
                <w:rFonts w:ascii="Times New Roman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kern w:val="0"/>
                <w:szCs w:val="24"/>
              </w:rPr>
              <w:t>協助本校募款、捐地，或其他有助校務發展之事項。</w:t>
            </w:r>
          </w:p>
        </w:tc>
        <w:tc>
          <w:tcPr>
            <w:tcW w:w="4395" w:type="dxa"/>
            <w:tcBorders>
              <w:bottom w:val="single" w:sz="8" w:space="0" w:color="auto"/>
            </w:tcBorders>
            <w:vAlign w:val="center"/>
          </w:tcPr>
          <w:p w14:paraId="0975843A" w14:textId="77777777" w:rsidR="00C023F8" w:rsidRPr="00974955" w:rsidRDefault="00C023F8" w:rsidP="009C2293">
            <w:pPr>
              <w:numPr>
                <w:ilvl w:val="0"/>
                <w:numId w:val="20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Times New Roman" w:eastAsia="標楷體" w:hAnsi="Times New Roman"/>
                <w:kern w:val="0"/>
                <w:szCs w:val="24"/>
              </w:rPr>
            </w:pP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實際募</w:t>
            </w:r>
            <w:proofErr w:type="gramEnd"/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捐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款</w:t>
            </w:r>
            <w:proofErr w:type="gramStart"/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者為系</w:t>
            </w:r>
            <w:proofErr w:type="gramEnd"/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友會、校友會、校務基金、各種獎學金基金等募款或捐款之貢獻。每貳萬元得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分。</w:t>
            </w:r>
          </w:p>
          <w:p w14:paraId="7C5E67C1" w14:textId="77777777" w:rsidR="00C023F8" w:rsidRPr="00974955" w:rsidRDefault="00C023F8" w:rsidP="009C2293">
            <w:pPr>
              <w:numPr>
                <w:ilvl w:val="0"/>
                <w:numId w:val="20"/>
              </w:numPr>
              <w:adjustRightInd w:val="0"/>
              <w:spacing w:line="240" w:lineRule="exact"/>
              <w:ind w:left="256" w:hanging="256"/>
              <w:jc w:val="both"/>
              <w:textDirection w:val="lrTbV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主持人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負責人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爭取建築費、貴重儀器、設備費相關經費等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(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不含教學及學術型計畫之設備補助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)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。每貳拾萬元得</w:t>
            </w:r>
            <w:r w:rsidRPr="00974955">
              <w:rPr>
                <w:rFonts w:ascii="Times New Roman" w:eastAsia="標楷體" w:hAnsi="Times New Roman"/>
                <w:kern w:val="0"/>
                <w:szCs w:val="24"/>
              </w:rPr>
              <w:t>1</w:t>
            </w: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分</w:t>
            </w:r>
            <w:r w:rsidRPr="00974955">
              <w:rPr>
                <w:rFonts w:ascii="Times New Roman" w:eastAsia="標楷體" w:hAnsi="Times New Roman" w:hint="eastAsia"/>
                <w:kern w:val="0"/>
                <w:szCs w:val="24"/>
              </w:rPr>
              <w:t>。</w:t>
            </w:r>
          </w:p>
        </w:tc>
        <w:tc>
          <w:tcPr>
            <w:tcW w:w="2693" w:type="dxa"/>
            <w:vAlign w:val="center"/>
          </w:tcPr>
          <w:p w14:paraId="4CBF4A47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19166AC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974955" w:rsidRPr="00974955" w14:paraId="29CCA4A5" w14:textId="77777777" w:rsidTr="00EA3EBB">
        <w:trPr>
          <w:trHeight w:hRule="exact" w:val="772"/>
        </w:trPr>
        <w:tc>
          <w:tcPr>
            <w:tcW w:w="7230" w:type="dxa"/>
            <w:gridSpan w:val="3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64C1ECB" w14:textId="77777777" w:rsidR="00C023F8" w:rsidRPr="00974955" w:rsidRDefault="00C023F8" w:rsidP="00EA3EBB">
            <w:pPr>
              <w:adjustRightInd w:val="0"/>
              <w:jc w:val="right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  <w:r w:rsidRPr="00974955">
              <w:rPr>
                <w:rFonts w:ascii="標楷體" w:eastAsia="標楷體" w:hAnsi="標楷體" w:hint="eastAsia"/>
                <w:kern w:val="0"/>
                <w:szCs w:val="24"/>
              </w:rPr>
              <w:t>合計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1461CD2" w14:textId="77777777" w:rsidR="00C023F8" w:rsidRPr="00974955" w:rsidRDefault="00C023F8" w:rsidP="00EA3EBB">
            <w:pPr>
              <w:adjustRightInd w:val="0"/>
              <w:jc w:val="both"/>
              <w:textDirection w:val="lrTbV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2AD50743" w14:textId="77777777" w:rsidR="00C023F8" w:rsidRPr="00974955" w:rsidRDefault="00C023F8" w:rsidP="00C023F8">
      <w:pPr>
        <w:spacing w:line="0" w:lineRule="atLeast"/>
        <w:ind w:right="-50"/>
        <w:jc w:val="center"/>
        <w:rPr>
          <w:rFonts w:ascii="Times New Roman" w:eastAsia="標楷體" w:hAnsi="Times New Roman"/>
          <w:b/>
          <w:kern w:val="0"/>
          <w:szCs w:val="24"/>
        </w:rPr>
        <w:sectPr w:rsidR="00C023F8" w:rsidRPr="00974955" w:rsidSect="00EA3EBB">
          <w:headerReference w:type="default" r:id="rId8"/>
          <w:pgSz w:w="11906" w:h="16838"/>
          <w:pgMar w:top="709" w:right="849" w:bottom="567" w:left="851" w:header="284" w:footer="716" w:gutter="0"/>
          <w:cols w:space="720"/>
          <w:docGrid w:type="lines" w:linePitch="397"/>
        </w:sectPr>
      </w:pPr>
    </w:p>
    <w:p w14:paraId="49846D75" w14:textId="77777777" w:rsidR="00C023F8" w:rsidRPr="00974955" w:rsidRDefault="00C023F8" w:rsidP="00C023F8">
      <w:pPr>
        <w:spacing w:line="0" w:lineRule="atLeast"/>
        <w:ind w:right="-50"/>
        <w:jc w:val="center"/>
        <w:rPr>
          <w:rFonts w:ascii="Times New Roman" w:eastAsia="標楷體" w:hAnsi="Times New Roman"/>
          <w:b/>
          <w:kern w:val="0"/>
          <w:szCs w:val="24"/>
        </w:rPr>
      </w:pPr>
    </w:p>
    <w:p w14:paraId="7867EC5B" w14:textId="77777777" w:rsidR="00C023F8" w:rsidRPr="00974955" w:rsidRDefault="00C023F8" w:rsidP="00C023F8">
      <w:pPr>
        <w:spacing w:line="0" w:lineRule="atLeast"/>
        <w:ind w:right="-50"/>
        <w:jc w:val="center"/>
        <w:rPr>
          <w:rFonts w:ascii="Times New Roman" w:eastAsia="標楷體" w:hAnsi="Times New Roman"/>
          <w:b/>
          <w:kern w:val="0"/>
          <w:szCs w:val="24"/>
        </w:rPr>
      </w:pPr>
    </w:p>
    <w:tbl>
      <w:tblPr>
        <w:tblW w:w="1020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6"/>
        <w:gridCol w:w="183"/>
        <w:gridCol w:w="1937"/>
        <w:gridCol w:w="662"/>
        <w:gridCol w:w="2173"/>
        <w:gridCol w:w="426"/>
        <w:gridCol w:w="2409"/>
      </w:tblGrid>
      <w:tr w:rsidR="00974955" w:rsidRPr="00974955" w14:paraId="2280FB82" w14:textId="77777777" w:rsidTr="00F15ACF">
        <w:trPr>
          <w:trHeight w:val="1248"/>
        </w:trPr>
        <w:tc>
          <w:tcPr>
            <w:tcW w:w="10206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5E34A81" w14:textId="77777777" w:rsidR="00C023F8" w:rsidRPr="00974955" w:rsidRDefault="00C023F8" w:rsidP="00EA3EBB">
            <w:pPr>
              <w:spacing w:line="52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bCs/>
                <w:sz w:val="32"/>
                <w:szCs w:val="24"/>
              </w:rPr>
              <w:t>國立宜蘭大學生物資源學院教師教學、服務及輔導成績具體理由事蹟表</w:t>
            </w:r>
          </w:p>
          <w:p w14:paraId="3BAE22FC" w14:textId="77777777" w:rsidR="00C023F8" w:rsidRPr="00974955" w:rsidRDefault="00C023F8" w:rsidP="00EA3EBB">
            <w:pPr>
              <w:spacing w:beforeLines="50" w:before="180" w:line="28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974955">
              <w:rPr>
                <w:rFonts w:ascii="Times New Roman" w:eastAsia="標楷體" w:hAnsi="Times New Roman"/>
                <w:b/>
                <w:bCs/>
                <w:szCs w:val="24"/>
              </w:rPr>
              <w:t>(</w:t>
            </w:r>
            <w:r w:rsidRPr="00974955">
              <w:rPr>
                <w:rFonts w:ascii="Times New Roman" w:eastAsia="標楷體" w:hAnsi="標楷體" w:hint="eastAsia"/>
                <w:b/>
                <w:bCs/>
                <w:szCs w:val="24"/>
              </w:rPr>
              <w:t>考核成績超過八十分以上者填報</w:t>
            </w:r>
            <w:r w:rsidRPr="00974955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</w:p>
        </w:tc>
      </w:tr>
      <w:tr w:rsidR="00974955" w:rsidRPr="00974955" w14:paraId="019560D2" w14:textId="77777777" w:rsidTr="00F15ACF">
        <w:trPr>
          <w:cantSplit/>
          <w:trHeight w:val="540"/>
        </w:trPr>
        <w:tc>
          <w:tcPr>
            <w:tcW w:w="2416" w:type="dxa"/>
            <w:vMerge w:val="restart"/>
            <w:tcBorders>
              <w:left w:val="single" w:sz="8" w:space="0" w:color="auto"/>
            </w:tcBorders>
            <w:vAlign w:val="center"/>
          </w:tcPr>
          <w:p w14:paraId="493D7B86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送審人姓名</w:t>
            </w:r>
          </w:p>
        </w:tc>
        <w:tc>
          <w:tcPr>
            <w:tcW w:w="2120" w:type="dxa"/>
            <w:gridSpan w:val="2"/>
            <w:vMerge w:val="restart"/>
            <w:vAlign w:val="center"/>
          </w:tcPr>
          <w:p w14:paraId="56B8A097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送審等級</w:t>
            </w:r>
          </w:p>
        </w:tc>
        <w:tc>
          <w:tcPr>
            <w:tcW w:w="5670" w:type="dxa"/>
            <w:gridSpan w:val="4"/>
            <w:tcBorders>
              <w:right w:val="single" w:sz="8" w:space="0" w:color="auto"/>
            </w:tcBorders>
            <w:vAlign w:val="center"/>
          </w:tcPr>
          <w:p w14:paraId="03F5A3B1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教學</w:t>
            </w: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/</w:t>
            </w: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服務及輔導</w:t>
            </w: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 xml:space="preserve"> </w:t>
            </w: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成績</w:t>
            </w:r>
          </w:p>
        </w:tc>
      </w:tr>
      <w:tr w:rsidR="00974955" w:rsidRPr="00974955" w14:paraId="6CC91F6F" w14:textId="77777777" w:rsidTr="00F15ACF">
        <w:trPr>
          <w:cantSplit/>
          <w:trHeight w:val="540"/>
        </w:trPr>
        <w:tc>
          <w:tcPr>
            <w:tcW w:w="2416" w:type="dxa"/>
            <w:vMerge/>
            <w:tcBorders>
              <w:left w:val="single" w:sz="8" w:space="0" w:color="auto"/>
            </w:tcBorders>
            <w:vAlign w:val="center"/>
          </w:tcPr>
          <w:p w14:paraId="5AB00F83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120" w:type="dxa"/>
            <w:gridSpan w:val="2"/>
            <w:vMerge/>
            <w:vAlign w:val="center"/>
          </w:tcPr>
          <w:p w14:paraId="2F4FE969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7BA37C3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系教評會</w:t>
            </w: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2DFA0CC8" w14:textId="77777777" w:rsidR="00C023F8" w:rsidRPr="00974955" w:rsidRDefault="00C023F8" w:rsidP="00EA3EBB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 w:val="28"/>
                <w:szCs w:val="24"/>
              </w:rPr>
              <w:t>院教評會</w:t>
            </w:r>
          </w:p>
        </w:tc>
      </w:tr>
      <w:tr w:rsidR="00974955" w:rsidRPr="00974955" w14:paraId="445B767A" w14:textId="77777777" w:rsidTr="00F15ACF">
        <w:trPr>
          <w:trHeight w:val="858"/>
        </w:trPr>
        <w:tc>
          <w:tcPr>
            <w:tcW w:w="2416" w:type="dxa"/>
            <w:tcBorders>
              <w:left w:val="single" w:sz="8" w:space="0" w:color="auto"/>
            </w:tcBorders>
            <w:vAlign w:val="center"/>
          </w:tcPr>
          <w:p w14:paraId="7AC7C9CD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5D95ADA4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2334345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8" w:space="0" w:color="auto"/>
            </w:tcBorders>
            <w:vAlign w:val="center"/>
          </w:tcPr>
          <w:p w14:paraId="13A88DFA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74955" w:rsidRPr="00974955" w14:paraId="5202838E" w14:textId="77777777" w:rsidTr="00F15ACF">
        <w:trPr>
          <w:trHeight w:val="2528"/>
        </w:trPr>
        <w:tc>
          <w:tcPr>
            <w:tcW w:w="1020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03DD0B2E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具體理由：</w:t>
            </w:r>
          </w:p>
        </w:tc>
      </w:tr>
      <w:tr w:rsidR="00974955" w:rsidRPr="00974955" w14:paraId="3D55CEEA" w14:textId="77777777" w:rsidTr="00F15ACF">
        <w:trPr>
          <w:trHeight w:val="4110"/>
        </w:trPr>
        <w:tc>
          <w:tcPr>
            <w:tcW w:w="10206" w:type="dxa"/>
            <w:gridSpan w:val="7"/>
            <w:tcBorders>
              <w:left w:val="single" w:sz="8" w:space="0" w:color="auto"/>
              <w:right w:val="single" w:sz="8" w:space="0" w:color="auto"/>
            </w:tcBorders>
          </w:tcPr>
          <w:p w14:paraId="457DBFFE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檢附證明文件：</w:t>
            </w:r>
          </w:p>
          <w:p w14:paraId="043B5236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細明體" w:eastAsia="細明體" w:hAnsi="細明體"/>
                <w:szCs w:val="24"/>
              </w:rPr>
              <w:t>□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學生對教學意見調查問卷結果。</w:t>
            </w:r>
            <w:r w:rsidRPr="00974955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份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  <w:p w14:paraId="72CD9A69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細明體" w:eastAsia="細明體" w:hAnsi="細明體"/>
                <w:szCs w:val="24"/>
              </w:rPr>
              <w:t>□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教學優異獲獎證明。</w:t>
            </w:r>
            <w:r w:rsidRPr="00974955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張</w:t>
            </w:r>
          </w:p>
          <w:p w14:paraId="54A9A235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細明體" w:eastAsia="細明體" w:hAnsi="細明體"/>
                <w:szCs w:val="24"/>
              </w:rPr>
              <w:t>□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服務優異獲獎證明。</w:t>
            </w:r>
            <w:r w:rsidRPr="00974955"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張</w:t>
            </w:r>
          </w:p>
          <w:p w14:paraId="0AC0B308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細明體" w:eastAsia="細明體" w:hAnsi="細明體"/>
                <w:szCs w:val="24"/>
              </w:rPr>
              <w:t>□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其他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:</w:t>
            </w:r>
            <w:r w:rsidRPr="00974955">
              <w:rPr>
                <w:rFonts w:ascii="Times New Roman" w:eastAsia="標楷體" w:hAnsi="標楷體" w:hint="eastAsia"/>
                <w:szCs w:val="24"/>
                <w:u w:val="single"/>
              </w:rPr>
              <w:t xml:space="preserve">                             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。</w:t>
            </w:r>
          </w:p>
          <w:p w14:paraId="1DA10357" w14:textId="77777777" w:rsidR="00C023F8" w:rsidRPr="00974955" w:rsidRDefault="00C023F8" w:rsidP="00EA3EBB">
            <w:pPr>
              <w:spacing w:beforeLines="20" w:before="72"/>
              <w:ind w:leftChars="165" w:left="396"/>
              <w:rPr>
                <w:rFonts w:ascii="Times New Roman" w:eastAsia="標楷體" w:hAnsi="標楷體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證明文件：</w:t>
            </w:r>
          </w:p>
          <w:p w14:paraId="4509D462" w14:textId="77777777" w:rsidR="00C023F8" w:rsidRPr="00974955" w:rsidRDefault="00C023F8" w:rsidP="00EA3EBB">
            <w:pPr>
              <w:ind w:leftChars="165" w:left="396"/>
              <w:rPr>
                <w:rFonts w:ascii="Times New Roman" w:eastAsia="標楷體" w:hAnsi="Times New Roman"/>
                <w:szCs w:val="24"/>
                <w:u w:val="single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1.                                                        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5257AC9" w14:textId="77777777" w:rsidR="00C023F8" w:rsidRPr="00974955" w:rsidRDefault="00C023F8" w:rsidP="00EA3EBB">
            <w:pPr>
              <w:ind w:leftChars="165" w:left="396"/>
              <w:rPr>
                <w:rFonts w:ascii="Times New Roman" w:eastAsia="標楷體" w:hAnsi="Times New Roman"/>
                <w:szCs w:val="24"/>
                <w:u w:val="single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2.                                                        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29E439ED" w14:textId="77777777" w:rsidR="00C023F8" w:rsidRPr="00974955" w:rsidRDefault="00C023F8" w:rsidP="00EA3EBB">
            <w:pPr>
              <w:ind w:leftChars="165" w:left="396"/>
              <w:rPr>
                <w:rFonts w:ascii="Times New Roman" w:eastAsia="標楷體" w:hAnsi="Times New Roman"/>
                <w:szCs w:val="24"/>
                <w:u w:val="single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3.                                                        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338F08D3" w14:textId="77777777" w:rsidR="00C023F8" w:rsidRPr="00974955" w:rsidRDefault="00C023F8" w:rsidP="00EA3EBB">
            <w:pPr>
              <w:ind w:leftChars="165" w:left="396"/>
              <w:rPr>
                <w:rFonts w:ascii="Times New Roman" w:eastAsia="標楷體" w:hAnsi="Times New Roman"/>
                <w:szCs w:val="24"/>
                <w:u w:val="single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4.                                                        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11524452" w14:textId="77777777" w:rsidR="00C023F8" w:rsidRPr="00974955" w:rsidRDefault="00C023F8" w:rsidP="00EA3EBB">
            <w:pPr>
              <w:ind w:leftChars="165" w:left="396"/>
              <w:rPr>
                <w:rFonts w:ascii="Times New Roman" w:eastAsia="標楷體" w:hAnsi="Times New Roman"/>
                <w:szCs w:val="24"/>
                <w:u w:val="single"/>
              </w:rPr>
            </w:pPr>
            <w:r w:rsidRPr="00974955">
              <w:rPr>
                <w:rFonts w:ascii="Times New Roman" w:eastAsia="標楷體" w:hAnsi="Times New Roman" w:hint="eastAsia"/>
                <w:szCs w:val="24"/>
                <w:u w:val="single"/>
              </w:rPr>
              <w:t xml:space="preserve">5.                                                        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>。</w:t>
            </w:r>
          </w:p>
          <w:p w14:paraId="1C13C413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  <w:u w:val="single"/>
              </w:rPr>
            </w:pPr>
          </w:p>
        </w:tc>
      </w:tr>
      <w:tr w:rsidR="00974955" w:rsidRPr="00974955" w14:paraId="5F72FEA7" w14:textId="77777777" w:rsidTr="00F15ACF">
        <w:trPr>
          <w:trHeight w:val="347"/>
        </w:trPr>
        <w:tc>
          <w:tcPr>
            <w:tcW w:w="2599" w:type="dxa"/>
            <w:gridSpan w:val="2"/>
            <w:tcBorders>
              <w:left w:val="single" w:sz="8" w:space="0" w:color="auto"/>
            </w:tcBorders>
            <w:vAlign w:val="center"/>
          </w:tcPr>
          <w:p w14:paraId="1FEFC1D3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系教評會審查結果</w:t>
            </w:r>
          </w:p>
        </w:tc>
        <w:tc>
          <w:tcPr>
            <w:tcW w:w="2599" w:type="dxa"/>
            <w:gridSpan w:val="2"/>
            <w:vAlign w:val="center"/>
          </w:tcPr>
          <w:p w14:paraId="4BEB74D2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院教評會審查結果</w:t>
            </w:r>
          </w:p>
        </w:tc>
        <w:tc>
          <w:tcPr>
            <w:tcW w:w="2599" w:type="dxa"/>
            <w:gridSpan w:val="2"/>
            <w:vAlign w:val="center"/>
          </w:tcPr>
          <w:p w14:paraId="22ED8CD5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校教評會審查結果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E409A7A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校長核章</w:t>
            </w:r>
          </w:p>
        </w:tc>
      </w:tr>
      <w:tr w:rsidR="00974955" w:rsidRPr="00974955" w14:paraId="56676287" w14:textId="77777777" w:rsidTr="00F15ACF">
        <w:trPr>
          <w:trHeight w:val="1072"/>
        </w:trPr>
        <w:tc>
          <w:tcPr>
            <w:tcW w:w="2599" w:type="dxa"/>
            <w:gridSpan w:val="2"/>
            <w:tcBorders>
              <w:left w:val="single" w:sz="8" w:space="0" w:color="auto"/>
            </w:tcBorders>
            <w:vAlign w:val="center"/>
          </w:tcPr>
          <w:p w14:paraId="59A03FAF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經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 xml:space="preserve">                      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學系</w:t>
            </w:r>
          </w:p>
          <w:p w14:paraId="73B7EF71" w14:textId="77777777" w:rsidR="00C023F8" w:rsidRPr="00974955" w:rsidRDefault="00C023F8" w:rsidP="00EA3EBB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974955">
              <w:rPr>
                <w:rFonts w:ascii="Times New Roman" w:eastAsia="標楷體" w:hAnsi="標楷體" w:hint="eastAsia"/>
                <w:szCs w:val="24"/>
              </w:rPr>
              <w:t>學年度第</w:t>
            </w:r>
            <w:proofErr w:type="gramEnd"/>
            <w:r w:rsidRPr="00974955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974955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次</w:t>
            </w:r>
          </w:p>
          <w:p w14:paraId="7269BE34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系教評會通過</w:t>
            </w:r>
          </w:p>
        </w:tc>
        <w:tc>
          <w:tcPr>
            <w:tcW w:w="2599" w:type="dxa"/>
            <w:gridSpan w:val="2"/>
            <w:vAlign w:val="center"/>
          </w:tcPr>
          <w:p w14:paraId="5DB2D058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經生物資源學院</w:t>
            </w:r>
          </w:p>
          <w:p w14:paraId="2FEF98C3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 xml:space="preserve">           </w:t>
            </w:r>
            <w:proofErr w:type="gramStart"/>
            <w:r w:rsidRPr="00974955">
              <w:rPr>
                <w:rFonts w:ascii="Times New Roman" w:eastAsia="標楷體" w:hAnsi="標楷體" w:hint="eastAsia"/>
                <w:szCs w:val="24"/>
              </w:rPr>
              <w:t>學年度第</w:t>
            </w:r>
            <w:proofErr w:type="gramEnd"/>
            <w:r w:rsidRPr="0097495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次</w:t>
            </w:r>
          </w:p>
          <w:p w14:paraId="15C42DAF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院教評會通過</w:t>
            </w:r>
          </w:p>
        </w:tc>
        <w:tc>
          <w:tcPr>
            <w:tcW w:w="2599" w:type="dxa"/>
            <w:gridSpan w:val="2"/>
            <w:vAlign w:val="center"/>
          </w:tcPr>
          <w:p w14:paraId="221958EF" w14:textId="77777777" w:rsidR="00C023F8" w:rsidRPr="00974955" w:rsidRDefault="00C023F8" w:rsidP="00EA3EBB">
            <w:pPr>
              <w:rPr>
                <w:rFonts w:ascii="Times New Roman" w:eastAsia="標楷體" w:hAnsi="Times New Roman"/>
                <w:szCs w:val="24"/>
              </w:rPr>
            </w:pPr>
            <w:r w:rsidRPr="00974955">
              <w:rPr>
                <w:rFonts w:ascii="Times New Roman" w:eastAsia="標楷體" w:hAnsi="標楷體" w:hint="eastAsia"/>
                <w:szCs w:val="24"/>
              </w:rPr>
              <w:t>經本校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學年</w:t>
            </w:r>
            <w:proofErr w:type="gramStart"/>
            <w:r w:rsidRPr="00974955">
              <w:rPr>
                <w:rFonts w:ascii="Times New Roman" w:eastAsia="標楷體" w:hAnsi="標楷體" w:hint="eastAsia"/>
                <w:szCs w:val="24"/>
              </w:rPr>
              <w:t>度第</w:t>
            </w:r>
            <w:r w:rsidRPr="00974955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974955">
              <w:rPr>
                <w:rFonts w:ascii="Times New Roman" w:eastAsia="標楷體" w:hAnsi="標楷體" w:hint="eastAsia"/>
                <w:szCs w:val="24"/>
              </w:rPr>
              <w:t>次校</w:t>
            </w:r>
            <w:proofErr w:type="gramEnd"/>
            <w:r w:rsidRPr="00974955">
              <w:rPr>
                <w:rFonts w:ascii="Times New Roman" w:eastAsia="標楷體" w:hAnsi="標楷體" w:hint="eastAsia"/>
                <w:szCs w:val="24"/>
              </w:rPr>
              <w:t>教評會通過</w:t>
            </w:r>
          </w:p>
        </w:tc>
        <w:tc>
          <w:tcPr>
            <w:tcW w:w="2409" w:type="dxa"/>
            <w:tcBorders>
              <w:bottom w:val="nil"/>
              <w:right w:val="single" w:sz="8" w:space="0" w:color="auto"/>
            </w:tcBorders>
            <w:vAlign w:val="center"/>
          </w:tcPr>
          <w:p w14:paraId="417591CE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974955" w:rsidRPr="00974955" w14:paraId="718F2817" w14:textId="77777777" w:rsidTr="00F15ACF">
        <w:trPr>
          <w:trHeight w:val="352"/>
        </w:trPr>
        <w:tc>
          <w:tcPr>
            <w:tcW w:w="2599" w:type="dxa"/>
            <w:gridSpan w:val="2"/>
            <w:tcBorders>
              <w:left w:val="single" w:sz="8" w:space="0" w:color="auto"/>
            </w:tcBorders>
            <w:vAlign w:val="center"/>
          </w:tcPr>
          <w:p w14:paraId="573BB4F3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系主任核章</w:t>
            </w:r>
          </w:p>
        </w:tc>
        <w:tc>
          <w:tcPr>
            <w:tcW w:w="2599" w:type="dxa"/>
            <w:gridSpan w:val="2"/>
            <w:vAlign w:val="center"/>
          </w:tcPr>
          <w:p w14:paraId="2899BB4D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院長核章</w:t>
            </w:r>
          </w:p>
        </w:tc>
        <w:tc>
          <w:tcPr>
            <w:tcW w:w="2599" w:type="dxa"/>
            <w:gridSpan w:val="2"/>
            <w:vAlign w:val="center"/>
          </w:tcPr>
          <w:p w14:paraId="2CB33777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974955">
              <w:rPr>
                <w:rFonts w:ascii="Times New Roman" w:eastAsia="標楷體" w:hAnsi="標楷體" w:hint="eastAsia"/>
                <w:b/>
                <w:szCs w:val="24"/>
              </w:rPr>
              <w:t>人事室核章</w:t>
            </w:r>
          </w:p>
        </w:tc>
        <w:tc>
          <w:tcPr>
            <w:tcW w:w="24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263966F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974955" w:rsidRPr="00974955" w14:paraId="1D2E8C67" w14:textId="77777777" w:rsidTr="00F15ACF">
        <w:trPr>
          <w:trHeight w:val="1043"/>
        </w:trPr>
        <w:tc>
          <w:tcPr>
            <w:tcW w:w="259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C01FFA8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99" w:type="dxa"/>
            <w:gridSpan w:val="2"/>
            <w:tcBorders>
              <w:bottom w:val="single" w:sz="8" w:space="0" w:color="auto"/>
            </w:tcBorders>
            <w:vAlign w:val="center"/>
          </w:tcPr>
          <w:p w14:paraId="13B988E8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  <w:p w14:paraId="4FC5DA96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99" w:type="dxa"/>
            <w:gridSpan w:val="2"/>
            <w:tcBorders>
              <w:bottom w:val="single" w:sz="8" w:space="0" w:color="auto"/>
            </w:tcBorders>
            <w:vAlign w:val="center"/>
          </w:tcPr>
          <w:p w14:paraId="745F9012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4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6EBBE" w14:textId="77777777" w:rsidR="00C023F8" w:rsidRPr="00974955" w:rsidRDefault="00C023F8" w:rsidP="00EA3EB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5AA6C11B" w14:textId="77777777" w:rsidR="009943E8" w:rsidRPr="00974955" w:rsidRDefault="009943E8" w:rsidP="00665866">
      <w:pPr>
        <w:spacing w:line="0" w:lineRule="atLeast"/>
        <w:ind w:rightChars="-21" w:right="-50"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</w:p>
    <w:sectPr w:rsidR="009943E8" w:rsidRPr="00974955" w:rsidSect="00B35B2F">
      <w:headerReference w:type="default" r:id="rId9"/>
      <w:pgSz w:w="11906" w:h="16838"/>
      <w:pgMar w:top="993" w:right="1797" w:bottom="851" w:left="1797" w:header="36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22DE" w14:textId="77777777" w:rsidR="007F2EF1" w:rsidRDefault="007F2EF1" w:rsidP="00561A7D">
      <w:r>
        <w:separator/>
      </w:r>
    </w:p>
  </w:endnote>
  <w:endnote w:type="continuationSeparator" w:id="0">
    <w:p w14:paraId="3D9D5F14" w14:textId="77777777" w:rsidR="007F2EF1" w:rsidRDefault="007F2EF1" w:rsidP="00561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-WinCharSetFFFF-H">
    <w:altName w:val="華康POP1體W5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69EEF" w14:textId="77777777" w:rsidR="007F2EF1" w:rsidRDefault="007F2EF1" w:rsidP="00561A7D">
      <w:r>
        <w:separator/>
      </w:r>
    </w:p>
  </w:footnote>
  <w:footnote w:type="continuationSeparator" w:id="0">
    <w:p w14:paraId="00BF1626" w14:textId="77777777" w:rsidR="007F2EF1" w:rsidRDefault="007F2EF1" w:rsidP="00561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DA73F" w14:textId="7E5130ED" w:rsidR="00072FC6" w:rsidRDefault="00072F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C3A4CA9" wp14:editId="3AD451C1">
              <wp:simplePos x="0" y="0"/>
              <wp:positionH relativeFrom="column">
                <wp:posOffset>-321945</wp:posOffset>
              </wp:positionH>
              <wp:positionV relativeFrom="paragraph">
                <wp:posOffset>139700</wp:posOffset>
              </wp:positionV>
              <wp:extent cx="1384300" cy="332105"/>
              <wp:effectExtent l="0" t="0" r="25400" b="10160"/>
              <wp:wrapNone/>
              <wp:docPr id="5" name="文字方塊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4300" cy="332105"/>
                      </a:xfrm>
                      <a:prstGeom prst="rect">
                        <a:avLst/>
                      </a:prstGeom>
                      <a:solidFill>
                        <a:srgbClr val="DDD8C2"/>
                      </a:solidFill>
                      <a:ln w="9528">
                        <a:solidFill>
                          <a:srgbClr val="938953"/>
                        </a:solidFill>
                        <a:prstDash val="solid"/>
                      </a:ln>
                    </wps:spPr>
                    <wps:txbx>
                      <w:txbxContent>
                        <w:p w14:paraId="16FA8BDA" w14:textId="77777777" w:rsidR="00072FC6" w:rsidRDefault="00072FC6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教學成績評量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3A4CA9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32" type="#_x0000_t202" style="position:absolute;margin-left:-25.35pt;margin-top:11pt;width:109pt;height:26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" fillcolor="#ddd8c2" strokecolor="#938953" strokeweight=".26467mm">
              <v:path arrowok="t"/>
              <v:textbox style="mso-fit-shape-to-text:t">
                <w:txbxContent>
                  <w:p w14:paraId="16FA8BDA" w14:textId="77777777" w:rsidR="00072FC6" w:rsidRDefault="00072FC6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教學成績評量</w:t>
                    </w:r>
                  </w:p>
                </w:txbxContent>
              </v:textbox>
            </v:shape>
          </w:pict>
        </mc:Fallback>
      </mc:AlternateContent>
    </w:r>
  </w:p>
  <w:p w14:paraId="51A5E038" w14:textId="77777777" w:rsidR="00072FC6" w:rsidRPr="003A7B31" w:rsidRDefault="00072FC6">
    <w:pPr>
      <w:pStyle w:val="a3"/>
      <w:wordWrap w:val="0"/>
      <w:jc w:val="right"/>
      <w:rPr>
        <w:rFonts w:ascii="微軟正黑體" w:eastAsia="微軟正黑體" w:hAnsi="微軟正黑體"/>
        <w:b/>
        <w:sz w:val="28"/>
        <w:szCs w:val="28"/>
      </w:rPr>
    </w:pPr>
    <w:r w:rsidRPr="003A7B31">
      <w:rPr>
        <w:rFonts w:ascii="微軟正黑體" w:eastAsia="微軟正黑體" w:hAnsi="微軟正黑體"/>
        <w:b/>
        <w:sz w:val="28"/>
        <w:szCs w:val="28"/>
      </w:rPr>
      <w:t xml:space="preserve">附件 </w:t>
    </w:r>
    <w:r w:rsidRPr="003A7B31">
      <w:rPr>
        <w:rFonts w:ascii="微軟正黑體" w:eastAsia="微軟正黑體" w:hAnsi="微軟正黑體" w:hint="eastAsia"/>
        <w:b/>
        <w:sz w:val="28"/>
        <w:szCs w:val="28"/>
      </w:rPr>
      <w:t>四</w:t>
    </w:r>
  </w:p>
  <w:p w14:paraId="6397B75B" w14:textId="77777777" w:rsidR="00072FC6" w:rsidRDefault="00072FC6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04580" w14:textId="77777777" w:rsidR="00072FC6" w:rsidRDefault="00072F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39BB30F" wp14:editId="36B95394">
              <wp:simplePos x="0" y="0"/>
              <wp:positionH relativeFrom="column">
                <wp:posOffset>-321945</wp:posOffset>
              </wp:positionH>
              <wp:positionV relativeFrom="paragraph">
                <wp:posOffset>139700</wp:posOffset>
              </wp:positionV>
              <wp:extent cx="1905000" cy="332105"/>
              <wp:effectExtent l="0" t="0" r="19050" b="10160"/>
              <wp:wrapNone/>
              <wp:docPr id="4" name="文字方塊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5000" cy="332105"/>
                      </a:xfrm>
                      <a:prstGeom prst="rect">
                        <a:avLst/>
                      </a:prstGeom>
                      <a:solidFill>
                        <a:srgbClr val="DDD8C2"/>
                      </a:solidFill>
                      <a:ln w="9528">
                        <a:solidFill>
                          <a:srgbClr val="938953"/>
                        </a:solidFill>
                        <a:prstDash val="solid"/>
                      </a:ln>
                    </wps:spPr>
                    <wps:txbx>
                      <w:txbxContent>
                        <w:p w14:paraId="18F51C24" w14:textId="77777777" w:rsidR="00072FC6" w:rsidRDefault="00072FC6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服務及輔導成績評量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BB30F" id="_x0000_t202" coordsize="21600,21600" o:spt="202" path="m,l,21600r21600,l21600,xe">
              <v:stroke joinstyle="miter"/>
              <v:path gradientshapeok="t" o:connecttype="rect"/>
            </v:shapetype>
            <v:shape id="文字方塊 4" o:spid="_x0000_s1033" type="#_x0000_t202" style="position:absolute;margin-left:-25.35pt;margin-top:11pt;width:150pt;height:2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" fillcolor="#ddd8c2" strokecolor="#938953" strokeweight=".26467mm">
              <v:path arrowok="t"/>
              <v:textbox style="mso-fit-shape-to-text:t">
                <w:txbxContent>
                  <w:p w14:paraId="18F51C24" w14:textId="77777777" w:rsidR="00072FC6" w:rsidRDefault="00072FC6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服務及輔導成績評量</w:t>
                    </w:r>
                  </w:p>
                </w:txbxContent>
              </v:textbox>
            </v:shape>
          </w:pict>
        </mc:Fallback>
      </mc:AlternateContent>
    </w:r>
  </w:p>
  <w:p w14:paraId="724707CE" w14:textId="77777777" w:rsidR="00072FC6" w:rsidRPr="003A7B31" w:rsidRDefault="00072FC6">
    <w:pPr>
      <w:pStyle w:val="a3"/>
      <w:wordWrap w:val="0"/>
      <w:jc w:val="right"/>
      <w:rPr>
        <w:rFonts w:ascii="微軟正黑體" w:eastAsia="微軟正黑體" w:hAnsi="微軟正黑體"/>
        <w:b/>
        <w:sz w:val="28"/>
        <w:szCs w:val="28"/>
      </w:rPr>
    </w:pPr>
    <w:r w:rsidRPr="003A7B31">
      <w:rPr>
        <w:rFonts w:ascii="微軟正黑體" w:eastAsia="微軟正黑體" w:hAnsi="微軟正黑體"/>
        <w:b/>
        <w:sz w:val="28"/>
        <w:szCs w:val="28"/>
      </w:rPr>
      <w:t xml:space="preserve">附件 </w:t>
    </w:r>
    <w:r w:rsidRPr="003A7B31">
      <w:rPr>
        <w:rFonts w:ascii="微軟正黑體" w:eastAsia="微軟正黑體" w:hAnsi="微軟正黑體" w:hint="eastAsia"/>
        <w:b/>
        <w:sz w:val="28"/>
        <w:szCs w:val="28"/>
      </w:rPr>
      <w:t>五</w:t>
    </w:r>
  </w:p>
  <w:p w14:paraId="2A034E8B" w14:textId="77777777" w:rsidR="00072FC6" w:rsidRDefault="00072FC6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EB6DC" w14:textId="77777777" w:rsidR="00072FC6" w:rsidRDefault="00072FC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5C8DD45" wp14:editId="18C84BD0">
              <wp:simplePos x="0" y="0"/>
              <wp:positionH relativeFrom="column">
                <wp:posOffset>-810895</wp:posOffset>
              </wp:positionH>
              <wp:positionV relativeFrom="paragraph">
                <wp:posOffset>177800</wp:posOffset>
              </wp:positionV>
              <wp:extent cx="1524000" cy="332105"/>
              <wp:effectExtent l="0" t="0" r="19050" b="11430"/>
              <wp:wrapNone/>
              <wp:docPr id="7" name="文字方塊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332105"/>
                      </a:xfrm>
                      <a:prstGeom prst="rect">
                        <a:avLst/>
                      </a:prstGeom>
                      <a:solidFill>
                        <a:srgbClr val="DDD8C2"/>
                      </a:solidFill>
                      <a:ln w="9525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ADAF4" w14:textId="4C04FA3F" w:rsidR="00072FC6" w:rsidRPr="004409BE" w:rsidRDefault="00072FC6" w:rsidP="00163BF1">
                          <w:pPr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b/>
                              <w:sz w:val="28"/>
                            </w:rPr>
                            <w:t>具體理由事蹟表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8DD45" id="_x0000_t202" coordsize="21600,21600" o:spt="202" path="m,l,21600r21600,l21600,xe">
              <v:stroke joinstyle="miter"/>
              <v:path gradientshapeok="t" o:connecttype="rect"/>
            </v:shapetype>
            <v:shape id="文字方塊 7" o:spid="_x0000_s1034" type="#_x0000_t202" style="position:absolute;margin-left:-63.85pt;margin-top:14pt;width:120pt;height:26.1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" fillcolor="#ddd8c2" strokecolor="#938953">
              <v:textbox style="mso-fit-shape-to-text:t">
                <w:txbxContent>
                  <w:p w14:paraId="7B7ADAF4" w14:textId="4C04FA3F" w:rsidR="006E2F7C" w:rsidRPr="004409BE" w:rsidRDefault="00017065" w:rsidP="00163BF1">
                    <w:pPr>
                      <w:rPr>
                        <w:b/>
                        <w:sz w:val="28"/>
                      </w:rPr>
                    </w:pPr>
                    <w:r>
                      <w:rPr>
                        <w:rFonts w:hint="eastAsia"/>
                        <w:b/>
                        <w:sz w:val="28"/>
                      </w:rPr>
                      <w:t>具體理由事蹟表</w:t>
                    </w:r>
                  </w:p>
                </w:txbxContent>
              </v:textbox>
            </v:shape>
          </w:pict>
        </mc:Fallback>
      </mc:AlternateContent>
    </w:r>
  </w:p>
  <w:p w14:paraId="26EFAF7B" w14:textId="31A8C1CD" w:rsidR="00072FC6" w:rsidRPr="00BA5E3A" w:rsidRDefault="00072FC6" w:rsidP="00017065">
    <w:pPr>
      <w:pStyle w:val="a3"/>
      <w:wordWrap w:val="0"/>
      <w:jc w:val="right"/>
      <w:rPr>
        <w:rFonts w:ascii="微軟正黑體" w:eastAsia="微軟正黑體" w:hAnsi="微軟正黑體"/>
        <w:b/>
        <w:sz w:val="28"/>
        <w:szCs w:val="28"/>
      </w:rPr>
    </w:pPr>
    <w:r w:rsidRPr="00BA5E3A">
      <w:rPr>
        <w:rFonts w:ascii="微軟正黑體" w:eastAsia="微軟正黑體" w:hAnsi="微軟正黑體"/>
        <w:b/>
        <w:sz w:val="28"/>
        <w:szCs w:val="28"/>
      </w:rPr>
      <w:t xml:space="preserve">附件 </w:t>
    </w:r>
    <w:r w:rsidRPr="00BA5E3A">
      <w:rPr>
        <w:rFonts w:ascii="微軟正黑體" w:eastAsia="微軟正黑體" w:hAnsi="微軟正黑體" w:hint="eastAsia"/>
        <w:b/>
        <w:sz w:val="28"/>
        <w:szCs w:val="28"/>
      </w:rPr>
      <w:t>六</w:t>
    </w:r>
  </w:p>
  <w:p w14:paraId="1DB1E3D6" w14:textId="23EF1B1B" w:rsidR="00072FC6" w:rsidRDefault="00072FC6" w:rsidP="0001706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042B0"/>
    <w:multiLevelType w:val="hybridMultilevel"/>
    <w:tmpl w:val="4F0C036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7F06"/>
    <w:multiLevelType w:val="multilevel"/>
    <w:tmpl w:val="A2A05C86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AC71F0"/>
    <w:multiLevelType w:val="hybridMultilevel"/>
    <w:tmpl w:val="9D740188"/>
    <w:lvl w:ilvl="0" w:tplc="B8042A3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3482E72"/>
    <w:multiLevelType w:val="hybridMultilevel"/>
    <w:tmpl w:val="C57A7ABC"/>
    <w:lvl w:ilvl="0" w:tplc="B72CA886">
      <w:start w:val="1"/>
      <w:numFmt w:val="taiwaneseCountingThousand"/>
      <w:lvlText w:val="%1、"/>
      <w:lvlJc w:val="left"/>
      <w:pPr>
        <w:ind w:left="500" w:hanging="5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2796600D"/>
    <w:multiLevelType w:val="hybridMultilevel"/>
    <w:tmpl w:val="475848D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8CD6A0E"/>
    <w:multiLevelType w:val="hybridMultilevel"/>
    <w:tmpl w:val="328A5F12"/>
    <w:lvl w:ilvl="0" w:tplc="5C1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8E1ED9"/>
    <w:multiLevelType w:val="multilevel"/>
    <w:tmpl w:val="338A8FAE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06D93"/>
    <w:multiLevelType w:val="hybridMultilevel"/>
    <w:tmpl w:val="7A4C163C"/>
    <w:lvl w:ilvl="0" w:tplc="821E2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F541E6"/>
    <w:multiLevelType w:val="hybridMultilevel"/>
    <w:tmpl w:val="964A290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BE5011"/>
    <w:multiLevelType w:val="multilevel"/>
    <w:tmpl w:val="CCAA09EE"/>
    <w:lvl w:ilvl="0">
      <w:start w:val="1"/>
      <w:numFmt w:val="decimal"/>
      <w:lvlText w:val="(%1)"/>
      <w:lvlJc w:val="left"/>
      <w:pPr>
        <w:ind w:left="585" w:hanging="360"/>
      </w:pPr>
    </w:lvl>
    <w:lvl w:ilvl="1">
      <w:start w:val="1"/>
      <w:numFmt w:val="ideographTraditional"/>
      <w:lvlText w:val="%2、"/>
      <w:lvlJc w:val="left"/>
      <w:pPr>
        <w:ind w:left="1185" w:hanging="480"/>
      </w:pPr>
    </w:lvl>
    <w:lvl w:ilvl="2">
      <w:start w:val="1"/>
      <w:numFmt w:val="lowerRoman"/>
      <w:lvlText w:val="%3."/>
      <w:lvlJc w:val="right"/>
      <w:pPr>
        <w:ind w:left="1665" w:hanging="480"/>
      </w:pPr>
    </w:lvl>
    <w:lvl w:ilvl="3">
      <w:start w:val="1"/>
      <w:numFmt w:val="decimal"/>
      <w:lvlText w:val="%4."/>
      <w:lvlJc w:val="left"/>
      <w:pPr>
        <w:ind w:left="2145" w:hanging="480"/>
      </w:pPr>
    </w:lvl>
    <w:lvl w:ilvl="4">
      <w:start w:val="1"/>
      <w:numFmt w:val="ideographTraditional"/>
      <w:lvlText w:val="%5、"/>
      <w:lvlJc w:val="left"/>
      <w:pPr>
        <w:ind w:left="2625" w:hanging="480"/>
      </w:pPr>
    </w:lvl>
    <w:lvl w:ilvl="5">
      <w:start w:val="1"/>
      <w:numFmt w:val="lowerRoman"/>
      <w:lvlText w:val="%6."/>
      <w:lvlJc w:val="right"/>
      <w:pPr>
        <w:ind w:left="3105" w:hanging="480"/>
      </w:pPr>
    </w:lvl>
    <w:lvl w:ilvl="6">
      <w:start w:val="1"/>
      <w:numFmt w:val="decimal"/>
      <w:lvlText w:val="%7."/>
      <w:lvlJc w:val="left"/>
      <w:pPr>
        <w:ind w:left="3585" w:hanging="480"/>
      </w:pPr>
    </w:lvl>
    <w:lvl w:ilvl="7">
      <w:start w:val="1"/>
      <w:numFmt w:val="ideographTraditional"/>
      <w:lvlText w:val="%8、"/>
      <w:lvlJc w:val="left"/>
      <w:pPr>
        <w:ind w:left="4065" w:hanging="480"/>
      </w:pPr>
    </w:lvl>
    <w:lvl w:ilvl="8">
      <w:start w:val="1"/>
      <w:numFmt w:val="lowerRoman"/>
      <w:lvlText w:val="%9."/>
      <w:lvlJc w:val="right"/>
      <w:pPr>
        <w:ind w:left="4545" w:hanging="480"/>
      </w:pPr>
    </w:lvl>
  </w:abstractNum>
  <w:abstractNum w:abstractNumId="10" w15:restartNumberingAfterBreak="0">
    <w:nsid w:val="33DC4363"/>
    <w:multiLevelType w:val="multilevel"/>
    <w:tmpl w:val="F31E6F9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(%2)"/>
      <w:lvlJc w:val="left"/>
      <w:pPr>
        <w:ind w:left="360" w:hanging="360"/>
      </w:pPr>
      <w:rPr>
        <w:b w:val="0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DC5A09"/>
    <w:multiLevelType w:val="hybridMultilevel"/>
    <w:tmpl w:val="8960A786"/>
    <w:lvl w:ilvl="0" w:tplc="B8042A3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8E9006D"/>
    <w:multiLevelType w:val="hybridMultilevel"/>
    <w:tmpl w:val="042A426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BB0165D"/>
    <w:multiLevelType w:val="multilevel"/>
    <w:tmpl w:val="63F666E6"/>
    <w:lvl w:ilvl="0">
      <w:start w:val="1"/>
      <w:numFmt w:val="decimal"/>
      <w:lvlText w:val="(%1)"/>
      <w:lvlJc w:val="left"/>
      <w:pPr>
        <w:ind w:left="585" w:hanging="360"/>
      </w:pPr>
    </w:lvl>
    <w:lvl w:ilvl="1">
      <w:start w:val="1"/>
      <w:numFmt w:val="ideographTraditional"/>
      <w:lvlText w:val="%2、"/>
      <w:lvlJc w:val="left"/>
      <w:pPr>
        <w:ind w:left="1185" w:hanging="480"/>
      </w:pPr>
    </w:lvl>
    <w:lvl w:ilvl="2">
      <w:start w:val="1"/>
      <w:numFmt w:val="lowerRoman"/>
      <w:lvlText w:val="%3."/>
      <w:lvlJc w:val="right"/>
      <w:pPr>
        <w:ind w:left="1665" w:hanging="480"/>
      </w:pPr>
    </w:lvl>
    <w:lvl w:ilvl="3">
      <w:start w:val="1"/>
      <w:numFmt w:val="decimal"/>
      <w:lvlText w:val="%4."/>
      <w:lvlJc w:val="left"/>
      <w:pPr>
        <w:ind w:left="2145" w:hanging="480"/>
      </w:pPr>
    </w:lvl>
    <w:lvl w:ilvl="4">
      <w:start w:val="1"/>
      <w:numFmt w:val="ideographTraditional"/>
      <w:lvlText w:val="%5、"/>
      <w:lvlJc w:val="left"/>
      <w:pPr>
        <w:ind w:left="2625" w:hanging="480"/>
      </w:pPr>
    </w:lvl>
    <w:lvl w:ilvl="5">
      <w:start w:val="1"/>
      <w:numFmt w:val="lowerRoman"/>
      <w:lvlText w:val="%6."/>
      <w:lvlJc w:val="right"/>
      <w:pPr>
        <w:ind w:left="3105" w:hanging="480"/>
      </w:pPr>
    </w:lvl>
    <w:lvl w:ilvl="6">
      <w:start w:val="1"/>
      <w:numFmt w:val="decimal"/>
      <w:lvlText w:val="%7."/>
      <w:lvlJc w:val="left"/>
      <w:pPr>
        <w:ind w:left="3585" w:hanging="480"/>
      </w:pPr>
    </w:lvl>
    <w:lvl w:ilvl="7">
      <w:start w:val="1"/>
      <w:numFmt w:val="ideographTraditional"/>
      <w:lvlText w:val="%8、"/>
      <w:lvlJc w:val="left"/>
      <w:pPr>
        <w:ind w:left="4065" w:hanging="480"/>
      </w:pPr>
    </w:lvl>
    <w:lvl w:ilvl="8">
      <w:start w:val="1"/>
      <w:numFmt w:val="lowerRoman"/>
      <w:lvlText w:val="%9."/>
      <w:lvlJc w:val="right"/>
      <w:pPr>
        <w:ind w:left="4545" w:hanging="480"/>
      </w:pPr>
    </w:lvl>
  </w:abstractNum>
  <w:abstractNum w:abstractNumId="14" w15:restartNumberingAfterBreak="0">
    <w:nsid w:val="3CC519F6"/>
    <w:multiLevelType w:val="multilevel"/>
    <w:tmpl w:val="583AFC2E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5C4D7C"/>
    <w:multiLevelType w:val="multilevel"/>
    <w:tmpl w:val="AB10124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8F5C5B"/>
    <w:multiLevelType w:val="multilevel"/>
    <w:tmpl w:val="B4247D9E"/>
    <w:lvl w:ilvl="0">
      <w:start w:val="1"/>
      <w:numFmt w:val="lowerRoman"/>
      <w:lvlText w:val="(%1)"/>
      <w:lvlJc w:val="left"/>
      <w:pPr>
        <w:ind w:left="1305" w:hanging="720"/>
      </w:pPr>
    </w:lvl>
    <w:lvl w:ilvl="1">
      <w:start w:val="1"/>
      <w:numFmt w:val="ideographTraditional"/>
      <w:lvlText w:val="%2、"/>
      <w:lvlJc w:val="left"/>
      <w:pPr>
        <w:ind w:left="1545" w:hanging="480"/>
      </w:pPr>
    </w:lvl>
    <w:lvl w:ilvl="2">
      <w:start w:val="1"/>
      <w:numFmt w:val="lowerRoman"/>
      <w:lvlText w:val="%3."/>
      <w:lvlJc w:val="right"/>
      <w:pPr>
        <w:ind w:left="2025" w:hanging="480"/>
      </w:pPr>
    </w:lvl>
    <w:lvl w:ilvl="3">
      <w:start w:val="1"/>
      <w:numFmt w:val="decimal"/>
      <w:lvlText w:val="%4."/>
      <w:lvlJc w:val="left"/>
      <w:pPr>
        <w:ind w:left="2505" w:hanging="480"/>
      </w:pPr>
    </w:lvl>
    <w:lvl w:ilvl="4">
      <w:start w:val="1"/>
      <w:numFmt w:val="ideographTraditional"/>
      <w:lvlText w:val="%5、"/>
      <w:lvlJc w:val="left"/>
      <w:pPr>
        <w:ind w:left="2985" w:hanging="480"/>
      </w:pPr>
    </w:lvl>
    <w:lvl w:ilvl="5">
      <w:start w:val="1"/>
      <w:numFmt w:val="lowerRoman"/>
      <w:lvlText w:val="%6."/>
      <w:lvlJc w:val="right"/>
      <w:pPr>
        <w:ind w:left="3465" w:hanging="480"/>
      </w:pPr>
    </w:lvl>
    <w:lvl w:ilvl="6">
      <w:start w:val="1"/>
      <w:numFmt w:val="decimal"/>
      <w:lvlText w:val="%7."/>
      <w:lvlJc w:val="left"/>
      <w:pPr>
        <w:ind w:left="3945" w:hanging="480"/>
      </w:pPr>
    </w:lvl>
    <w:lvl w:ilvl="7">
      <w:start w:val="1"/>
      <w:numFmt w:val="ideographTraditional"/>
      <w:lvlText w:val="%8、"/>
      <w:lvlJc w:val="left"/>
      <w:pPr>
        <w:ind w:left="4425" w:hanging="480"/>
      </w:pPr>
    </w:lvl>
    <w:lvl w:ilvl="8">
      <w:start w:val="1"/>
      <w:numFmt w:val="lowerRoman"/>
      <w:lvlText w:val="%9."/>
      <w:lvlJc w:val="right"/>
      <w:pPr>
        <w:ind w:left="4905" w:hanging="480"/>
      </w:pPr>
    </w:lvl>
  </w:abstractNum>
  <w:abstractNum w:abstractNumId="17" w15:restartNumberingAfterBreak="0">
    <w:nsid w:val="4F361FB0"/>
    <w:multiLevelType w:val="multilevel"/>
    <w:tmpl w:val="9D5654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1573FC9"/>
    <w:multiLevelType w:val="multilevel"/>
    <w:tmpl w:val="76B4580A"/>
    <w:lvl w:ilvl="0">
      <w:start w:val="1"/>
      <w:numFmt w:val="decimal"/>
      <w:lvlText w:val="(%1)"/>
      <w:lvlJc w:val="left"/>
      <w:pPr>
        <w:ind w:left="585" w:hanging="360"/>
      </w:pPr>
    </w:lvl>
    <w:lvl w:ilvl="1">
      <w:start w:val="1"/>
      <w:numFmt w:val="ideographTraditional"/>
      <w:lvlText w:val="%2、"/>
      <w:lvlJc w:val="left"/>
      <w:pPr>
        <w:ind w:left="1185" w:hanging="480"/>
      </w:pPr>
    </w:lvl>
    <w:lvl w:ilvl="2">
      <w:start w:val="1"/>
      <w:numFmt w:val="lowerRoman"/>
      <w:lvlText w:val="%3."/>
      <w:lvlJc w:val="right"/>
      <w:pPr>
        <w:ind w:left="1665" w:hanging="480"/>
      </w:pPr>
    </w:lvl>
    <w:lvl w:ilvl="3">
      <w:start w:val="1"/>
      <w:numFmt w:val="decimal"/>
      <w:lvlText w:val="%4."/>
      <w:lvlJc w:val="left"/>
      <w:pPr>
        <w:ind w:left="2145" w:hanging="480"/>
      </w:pPr>
    </w:lvl>
    <w:lvl w:ilvl="4">
      <w:start w:val="1"/>
      <w:numFmt w:val="ideographTraditional"/>
      <w:lvlText w:val="%5、"/>
      <w:lvlJc w:val="left"/>
      <w:pPr>
        <w:ind w:left="2625" w:hanging="480"/>
      </w:pPr>
    </w:lvl>
    <w:lvl w:ilvl="5">
      <w:start w:val="1"/>
      <w:numFmt w:val="lowerRoman"/>
      <w:lvlText w:val="%6."/>
      <w:lvlJc w:val="right"/>
      <w:pPr>
        <w:ind w:left="3105" w:hanging="480"/>
      </w:pPr>
    </w:lvl>
    <w:lvl w:ilvl="6">
      <w:start w:val="1"/>
      <w:numFmt w:val="decimal"/>
      <w:lvlText w:val="%7."/>
      <w:lvlJc w:val="left"/>
      <w:pPr>
        <w:ind w:left="3585" w:hanging="480"/>
      </w:pPr>
    </w:lvl>
    <w:lvl w:ilvl="7">
      <w:start w:val="1"/>
      <w:numFmt w:val="ideographTraditional"/>
      <w:lvlText w:val="%8、"/>
      <w:lvlJc w:val="left"/>
      <w:pPr>
        <w:ind w:left="4065" w:hanging="480"/>
      </w:pPr>
    </w:lvl>
    <w:lvl w:ilvl="8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52850DC0"/>
    <w:multiLevelType w:val="multilevel"/>
    <w:tmpl w:val="3E0A50F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7CB4374"/>
    <w:multiLevelType w:val="hybridMultilevel"/>
    <w:tmpl w:val="D8A842C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B615BCC"/>
    <w:multiLevelType w:val="hybridMultilevel"/>
    <w:tmpl w:val="5462872C"/>
    <w:lvl w:ilvl="0" w:tplc="D43E01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755F1A"/>
    <w:multiLevelType w:val="hybridMultilevel"/>
    <w:tmpl w:val="F03A7748"/>
    <w:lvl w:ilvl="0" w:tplc="89AC23C8">
      <w:start w:val="1"/>
      <w:numFmt w:val="taiwaneseCountingThousand"/>
      <w:lvlText w:val="%1、"/>
      <w:lvlJc w:val="left"/>
      <w:pPr>
        <w:tabs>
          <w:tab w:val="num" w:pos="703"/>
        </w:tabs>
        <w:ind w:left="703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43"/>
        </w:tabs>
        <w:ind w:left="94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23"/>
        </w:tabs>
        <w:ind w:left="142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83"/>
        </w:tabs>
        <w:ind w:left="238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63"/>
        </w:tabs>
        <w:ind w:left="286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43"/>
        </w:tabs>
        <w:ind w:left="334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23"/>
        </w:tabs>
        <w:ind w:left="382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03"/>
        </w:tabs>
        <w:ind w:left="4303" w:hanging="480"/>
      </w:pPr>
      <w:rPr>
        <w:rFonts w:cs="Times New Roman"/>
      </w:rPr>
    </w:lvl>
  </w:abstractNum>
  <w:abstractNum w:abstractNumId="23" w15:restartNumberingAfterBreak="0">
    <w:nsid w:val="68F715BC"/>
    <w:multiLevelType w:val="hybridMultilevel"/>
    <w:tmpl w:val="21C02254"/>
    <w:lvl w:ilvl="0" w:tplc="B8042A34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6CE424FA"/>
    <w:multiLevelType w:val="hybridMultilevel"/>
    <w:tmpl w:val="6672B8B2"/>
    <w:lvl w:ilvl="0" w:tplc="06A8C9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73CC33CE"/>
    <w:multiLevelType w:val="hybridMultilevel"/>
    <w:tmpl w:val="2564CD3A"/>
    <w:lvl w:ilvl="0" w:tplc="04090019">
      <w:start w:val="1"/>
      <w:numFmt w:val="ideograph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 w15:restartNumberingAfterBreak="0">
    <w:nsid w:val="747612C4"/>
    <w:multiLevelType w:val="hybridMultilevel"/>
    <w:tmpl w:val="4E28AFA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C2E4EF8"/>
    <w:multiLevelType w:val="hybridMultilevel"/>
    <w:tmpl w:val="8C423B60"/>
    <w:lvl w:ilvl="0" w:tplc="821E2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9"/>
  </w:num>
  <w:num w:numId="5">
    <w:abstractNumId w:val="18"/>
  </w:num>
  <w:num w:numId="6">
    <w:abstractNumId w:val="14"/>
  </w:num>
  <w:num w:numId="7">
    <w:abstractNumId w:val="10"/>
  </w:num>
  <w:num w:numId="8">
    <w:abstractNumId w:val="15"/>
  </w:num>
  <w:num w:numId="9">
    <w:abstractNumId w:val="19"/>
  </w:num>
  <w:num w:numId="10">
    <w:abstractNumId w:val="6"/>
  </w:num>
  <w:num w:numId="11">
    <w:abstractNumId w:val="1"/>
  </w:num>
  <w:num w:numId="12">
    <w:abstractNumId w:val="22"/>
  </w:num>
  <w:num w:numId="13">
    <w:abstractNumId w:val="25"/>
  </w:num>
  <w:num w:numId="14">
    <w:abstractNumId w:val="24"/>
  </w:num>
  <w:num w:numId="15">
    <w:abstractNumId w:val="11"/>
  </w:num>
  <w:num w:numId="16">
    <w:abstractNumId w:val="23"/>
  </w:num>
  <w:num w:numId="17">
    <w:abstractNumId w:val="2"/>
  </w:num>
  <w:num w:numId="18">
    <w:abstractNumId w:val="3"/>
  </w:num>
  <w:num w:numId="19">
    <w:abstractNumId w:val="0"/>
  </w:num>
  <w:num w:numId="20">
    <w:abstractNumId w:val="4"/>
  </w:num>
  <w:num w:numId="21">
    <w:abstractNumId w:val="8"/>
  </w:num>
  <w:num w:numId="22">
    <w:abstractNumId w:val="20"/>
  </w:num>
  <w:num w:numId="23">
    <w:abstractNumId w:val="12"/>
  </w:num>
  <w:num w:numId="24">
    <w:abstractNumId w:val="26"/>
  </w:num>
  <w:num w:numId="25">
    <w:abstractNumId w:val="5"/>
  </w:num>
  <w:num w:numId="26">
    <w:abstractNumId w:val="21"/>
  </w:num>
  <w:num w:numId="27">
    <w:abstractNumId w:val="7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866"/>
    <w:rsid w:val="00002D1B"/>
    <w:rsid w:val="00017065"/>
    <w:rsid w:val="00034039"/>
    <w:rsid w:val="000520B1"/>
    <w:rsid w:val="00056F34"/>
    <w:rsid w:val="00072FC6"/>
    <w:rsid w:val="00076F3C"/>
    <w:rsid w:val="00080DE4"/>
    <w:rsid w:val="00087F46"/>
    <w:rsid w:val="00096084"/>
    <w:rsid w:val="000A1EFC"/>
    <w:rsid w:val="000B0D9A"/>
    <w:rsid w:val="000C6117"/>
    <w:rsid w:val="000E4309"/>
    <w:rsid w:val="000F6D3C"/>
    <w:rsid w:val="001010D1"/>
    <w:rsid w:val="00110D49"/>
    <w:rsid w:val="00112993"/>
    <w:rsid w:val="00113E9D"/>
    <w:rsid w:val="00125D2F"/>
    <w:rsid w:val="001278F1"/>
    <w:rsid w:val="00145680"/>
    <w:rsid w:val="00153F52"/>
    <w:rsid w:val="00161AAB"/>
    <w:rsid w:val="00163BF1"/>
    <w:rsid w:val="001746F4"/>
    <w:rsid w:val="00177633"/>
    <w:rsid w:val="001A2E55"/>
    <w:rsid w:val="001A4656"/>
    <w:rsid w:val="001D6F74"/>
    <w:rsid w:val="00203589"/>
    <w:rsid w:val="00206A33"/>
    <w:rsid w:val="002476DB"/>
    <w:rsid w:val="0026123F"/>
    <w:rsid w:val="0026131B"/>
    <w:rsid w:val="002666E0"/>
    <w:rsid w:val="00276EA2"/>
    <w:rsid w:val="002853D4"/>
    <w:rsid w:val="002B1633"/>
    <w:rsid w:val="002E3DFA"/>
    <w:rsid w:val="002E4900"/>
    <w:rsid w:val="00304AD5"/>
    <w:rsid w:val="00304C15"/>
    <w:rsid w:val="00343467"/>
    <w:rsid w:val="00343624"/>
    <w:rsid w:val="00343CF5"/>
    <w:rsid w:val="00344993"/>
    <w:rsid w:val="00361C97"/>
    <w:rsid w:val="00376B7D"/>
    <w:rsid w:val="003772B2"/>
    <w:rsid w:val="00380B00"/>
    <w:rsid w:val="00387941"/>
    <w:rsid w:val="003A75C0"/>
    <w:rsid w:val="003A7B31"/>
    <w:rsid w:val="003B18A5"/>
    <w:rsid w:val="00411233"/>
    <w:rsid w:val="0041399B"/>
    <w:rsid w:val="00420ADC"/>
    <w:rsid w:val="00432B2D"/>
    <w:rsid w:val="00462537"/>
    <w:rsid w:val="00462571"/>
    <w:rsid w:val="004719DF"/>
    <w:rsid w:val="004815A3"/>
    <w:rsid w:val="004B12A5"/>
    <w:rsid w:val="004B1D2F"/>
    <w:rsid w:val="004C04E6"/>
    <w:rsid w:val="004C08F6"/>
    <w:rsid w:val="004C4996"/>
    <w:rsid w:val="004C6729"/>
    <w:rsid w:val="004D7282"/>
    <w:rsid w:val="0050239F"/>
    <w:rsid w:val="00506A96"/>
    <w:rsid w:val="00514F3A"/>
    <w:rsid w:val="00545671"/>
    <w:rsid w:val="00547299"/>
    <w:rsid w:val="00561A7D"/>
    <w:rsid w:val="00565296"/>
    <w:rsid w:val="0059614A"/>
    <w:rsid w:val="005A0013"/>
    <w:rsid w:val="005B7D71"/>
    <w:rsid w:val="0060510D"/>
    <w:rsid w:val="00611886"/>
    <w:rsid w:val="006144CE"/>
    <w:rsid w:val="00661112"/>
    <w:rsid w:val="00663A6B"/>
    <w:rsid w:val="00664DEB"/>
    <w:rsid w:val="00665866"/>
    <w:rsid w:val="00690407"/>
    <w:rsid w:val="006B2A48"/>
    <w:rsid w:val="006B4BCA"/>
    <w:rsid w:val="006D4C28"/>
    <w:rsid w:val="006D6F03"/>
    <w:rsid w:val="006D7DBB"/>
    <w:rsid w:val="006E2F7C"/>
    <w:rsid w:val="006F11D3"/>
    <w:rsid w:val="006F5755"/>
    <w:rsid w:val="00711C84"/>
    <w:rsid w:val="007132A3"/>
    <w:rsid w:val="00714F4F"/>
    <w:rsid w:val="007629A9"/>
    <w:rsid w:val="007668FA"/>
    <w:rsid w:val="007B0AD4"/>
    <w:rsid w:val="007B2918"/>
    <w:rsid w:val="007C09BB"/>
    <w:rsid w:val="007D3F30"/>
    <w:rsid w:val="007F2EF1"/>
    <w:rsid w:val="00806DB6"/>
    <w:rsid w:val="0081322A"/>
    <w:rsid w:val="00813E26"/>
    <w:rsid w:val="00814EEA"/>
    <w:rsid w:val="00821EED"/>
    <w:rsid w:val="00830356"/>
    <w:rsid w:val="00893B06"/>
    <w:rsid w:val="00895F44"/>
    <w:rsid w:val="008D1C1A"/>
    <w:rsid w:val="008D20A6"/>
    <w:rsid w:val="008E3ABD"/>
    <w:rsid w:val="008E6468"/>
    <w:rsid w:val="008F2B74"/>
    <w:rsid w:val="008F6FA8"/>
    <w:rsid w:val="0092046F"/>
    <w:rsid w:val="009364B1"/>
    <w:rsid w:val="00937ED0"/>
    <w:rsid w:val="00944317"/>
    <w:rsid w:val="00956ED1"/>
    <w:rsid w:val="00964C6F"/>
    <w:rsid w:val="00974955"/>
    <w:rsid w:val="00983B03"/>
    <w:rsid w:val="00990263"/>
    <w:rsid w:val="009943E8"/>
    <w:rsid w:val="009C2293"/>
    <w:rsid w:val="009D6C3F"/>
    <w:rsid w:val="009F047D"/>
    <w:rsid w:val="009F76A0"/>
    <w:rsid w:val="00A07D2B"/>
    <w:rsid w:val="00A36E44"/>
    <w:rsid w:val="00A467A3"/>
    <w:rsid w:val="00A716E9"/>
    <w:rsid w:val="00A757A0"/>
    <w:rsid w:val="00A849C8"/>
    <w:rsid w:val="00A94AB0"/>
    <w:rsid w:val="00AB53E9"/>
    <w:rsid w:val="00AC6501"/>
    <w:rsid w:val="00AD49B3"/>
    <w:rsid w:val="00B35B2F"/>
    <w:rsid w:val="00B35BFB"/>
    <w:rsid w:val="00B50077"/>
    <w:rsid w:val="00B53CAF"/>
    <w:rsid w:val="00B8053F"/>
    <w:rsid w:val="00B832B7"/>
    <w:rsid w:val="00B93BFF"/>
    <w:rsid w:val="00B959C4"/>
    <w:rsid w:val="00BA280A"/>
    <w:rsid w:val="00BA5E3A"/>
    <w:rsid w:val="00BA66CC"/>
    <w:rsid w:val="00BD2904"/>
    <w:rsid w:val="00BD6DBB"/>
    <w:rsid w:val="00BF52F3"/>
    <w:rsid w:val="00C023F8"/>
    <w:rsid w:val="00C070F5"/>
    <w:rsid w:val="00C12D3F"/>
    <w:rsid w:val="00C30B3D"/>
    <w:rsid w:val="00C6453E"/>
    <w:rsid w:val="00C74C82"/>
    <w:rsid w:val="00C87E62"/>
    <w:rsid w:val="00CA0C27"/>
    <w:rsid w:val="00CE36CD"/>
    <w:rsid w:val="00D131EE"/>
    <w:rsid w:val="00D20036"/>
    <w:rsid w:val="00D27762"/>
    <w:rsid w:val="00D339FB"/>
    <w:rsid w:val="00D350BE"/>
    <w:rsid w:val="00D3643A"/>
    <w:rsid w:val="00D433D8"/>
    <w:rsid w:val="00D43ACD"/>
    <w:rsid w:val="00D52D2F"/>
    <w:rsid w:val="00D64EE3"/>
    <w:rsid w:val="00D7198F"/>
    <w:rsid w:val="00DD5B16"/>
    <w:rsid w:val="00DE1ABB"/>
    <w:rsid w:val="00DE3785"/>
    <w:rsid w:val="00DE3C4D"/>
    <w:rsid w:val="00DF2C62"/>
    <w:rsid w:val="00DF3914"/>
    <w:rsid w:val="00E203F5"/>
    <w:rsid w:val="00E33D25"/>
    <w:rsid w:val="00E34D6E"/>
    <w:rsid w:val="00E47CE4"/>
    <w:rsid w:val="00E51A30"/>
    <w:rsid w:val="00E729C5"/>
    <w:rsid w:val="00E877C3"/>
    <w:rsid w:val="00EA3EBB"/>
    <w:rsid w:val="00EB0ED4"/>
    <w:rsid w:val="00EC0AD3"/>
    <w:rsid w:val="00EC40C1"/>
    <w:rsid w:val="00ED7A57"/>
    <w:rsid w:val="00EE57CE"/>
    <w:rsid w:val="00EF681A"/>
    <w:rsid w:val="00F15ACF"/>
    <w:rsid w:val="00F30B6A"/>
    <w:rsid w:val="00F718B0"/>
    <w:rsid w:val="00FA762C"/>
    <w:rsid w:val="00F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1FEE42"/>
  <w15:docId w15:val="{E192E674-3186-46EE-8F7D-76E9586B5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5866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66586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nhideWhenUsed/>
    <w:rsid w:val="00561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61A7D"/>
    <w:rPr>
      <w:sz w:val="20"/>
      <w:szCs w:val="20"/>
    </w:rPr>
  </w:style>
  <w:style w:type="paragraph" w:styleId="a7">
    <w:name w:val="List Paragraph"/>
    <w:basedOn w:val="a"/>
    <w:uiPriority w:val="34"/>
    <w:qFormat/>
    <w:rsid w:val="00FF3994"/>
    <w:pPr>
      <w:ind w:leftChars="200" w:left="480"/>
    </w:pPr>
  </w:style>
  <w:style w:type="table" w:styleId="a8">
    <w:name w:val="Table Grid"/>
    <w:basedOn w:val="a1"/>
    <w:uiPriority w:val="59"/>
    <w:rsid w:val="00502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nhideWhenUsed/>
    <w:rsid w:val="00A07D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A07D2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age number"/>
    <w:basedOn w:val="a0"/>
    <w:rsid w:val="00D7198F"/>
  </w:style>
  <w:style w:type="character" w:styleId="ac">
    <w:name w:val="annotation reference"/>
    <w:uiPriority w:val="99"/>
    <w:semiHidden/>
    <w:unhideWhenUsed/>
    <w:rsid w:val="006E2F7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E2F7C"/>
    <w:pPr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ae">
    <w:name w:val="註解文字 字元"/>
    <w:basedOn w:val="a0"/>
    <w:link w:val="ad"/>
    <w:uiPriority w:val="99"/>
    <w:semiHidden/>
    <w:rsid w:val="006E2F7C"/>
    <w:rPr>
      <w:rFonts w:ascii="Calibri" w:eastAsia="新細明體" w:hAnsi="Calibri" w:cs="Times New Roman"/>
      <w:kern w:val="3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023F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023F8"/>
    <w:rPr>
      <w:rFonts w:ascii="Calibri" w:eastAsia="新細明體" w:hAnsi="Calibri" w:cs="Times New Roman"/>
      <w:b/>
      <w:bCs/>
      <w:kern w:val="3"/>
    </w:rPr>
  </w:style>
  <w:style w:type="character" w:styleId="af1">
    <w:name w:val="Hyperlink"/>
    <w:uiPriority w:val="99"/>
    <w:semiHidden/>
    <w:unhideWhenUsed/>
    <w:rsid w:val="00C023F8"/>
    <w:rPr>
      <w:color w:val="0000FF"/>
      <w:u w:val="single"/>
    </w:rPr>
  </w:style>
  <w:style w:type="paragraph" w:styleId="af2">
    <w:name w:val="Plain Text"/>
    <w:basedOn w:val="a"/>
    <w:link w:val="af3"/>
    <w:rsid w:val="00C023F8"/>
    <w:rPr>
      <w:rFonts w:ascii="細明體" w:eastAsia="細明體" w:hAnsi="Courier New" w:cs="Times New Roman"/>
      <w:szCs w:val="20"/>
    </w:rPr>
  </w:style>
  <w:style w:type="character" w:customStyle="1" w:styleId="af3">
    <w:name w:val="純文字 字元"/>
    <w:basedOn w:val="a0"/>
    <w:link w:val="af2"/>
    <w:rsid w:val="00C023F8"/>
    <w:rPr>
      <w:rFonts w:ascii="細明體" w:eastAsia="細明體" w:hAnsi="Courier New" w:cs="Times New Roman"/>
      <w:szCs w:val="20"/>
    </w:rPr>
  </w:style>
  <w:style w:type="paragraph" w:styleId="af4">
    <w:name w:val="Revision"/>
    <w:hidden/>
    <w:uiPriority w:val="99"/>
    <w:semiHidden/>
    <w:rsid w:val="00C023F8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6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883</Words>
  <Characters>5039</Characters>
  <Application>Microsoft Office Word</Application>
  <DocSecurity>0</DocSecurity>
  <Lines>41</Lines>
  <Paragraphs>11</Paragraphs>
  <ScaleCrop>false</ScaleCrop>
  <Company>HOME</Company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生資學院</cp:lastModifiedBy>
  <cp:revision>4</cp:revision>
  <cp:lastPrinted>2024-06-25T05:40:00Z</cp:lastPrinted>
  <dcterms:created xsi:type="dcterms:W3CDTF">2025-01-23T09:40:00Z</dcterms:created>
  <dcterms:modified xsi:type="dcterms:W3CDTF">2025-01-23T09:49:00Z</dcterms:modified>
</cp:coreProperties>
</file>